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84" w:rsidRPr="00466584" w:rsidRDefault="00DE3F01" w:rsidP="00466584">
      <w:pPr>
        <w:ind w:firstLine="0"/>
        <w:jc w:val="right"/>
        <w:rPr>
          <w:rFonts w:eastAsia="Times New Roman"/>
          <w:b/>
          <w:i/>
          <w:szCs w:val="28"/>
          <w:lang w:val="uk-UA" w:eastAsia="ru-RU"/>
        </w:rPr>
      </w:pPr>
      <w:r>
        <w:rPr>
          <w:rFonts w:eastAsia="Times New Roman"/>
          <w:b/>
          <w:i/>
          <w:szCs w:val="28"/>
          <w:lang w:val="uk-UA" w:eastAsia="ru-RU"/>
        </w:rPr>
        <w:t>0</w:t>
      </w:r>
      <w:r w:rsidR="00A23EDF">
        <w:rPr>
          <w:rFonts w:eastAsia="Times New Roman"/>
          <w:b/>
          <w:i/>
          <w:szCs w:val="28"/>
          <w:lang w:val="uk-UA" w:eastAsia="ru-RU"/>
        </w:rPr>
        <w:t>3</w:t>
      </w:r>
      <w:bookmarkStart w:id="0" w:name="_GoBack"/>
      <w:bookmarkEnd w:id="0"/>
      <w:r>
        <w:rPr>
          <w:rFonts w:eastAsia="Times New Roman"/>
          <w:b/>
          <w:i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b/>
          <w:i/>
          <w:szCs w:val="28"/>
          <w:lang w:val="uk-UA" w:eastAsia="ru-RU"/>
        </w:rPr>
        <w:t>мая</w:t>
      </w:r>
      <w:proofErr w:type="spellEnd"/>
      <w:r w:rsidR="008B68EC">
        <w:rPr>
          <w:rFonts w:eastAsia="Times New Roman"/>
          <w:b/>
          <w:i/>
          <w:szCs w:val="28"/>
          <w:lang w:val="uk-UA" w:eastAsia="ru-RU"/>
        </w:rPr>
        <w:t xml:space="preserve"> </w:t>
      </w:r>
      <w:r w:rsidR="00466584" w:rsidRPr="00466584">
        <w:rPr>
          <w:rFonts w:eastAsia="Times New Roman"/>
          <w:b/>
          <w:i/>
          <w:szCs w:val="28"/>
          <w:lang w:val="uk-UA" w:eastAsia="ru-RU"/>
        </w:rPr>
        <w:t>201</w:t>
      </w:r>
      <w:r w:rsidR="006A6F69">
        <w:rPr>
          <w:rFonts w:eastAsia="Times New Roman"/>
          <w:b/>
          <w:i/>
          <w:szCs w:val="28"/>
          <w:lang w:val="uk-UA" w:eastAsia="ru-RU"/>
        </w:rPr>
        <w:t>8</w:t>
      </w:r>
      <w:r w:rsidR="00466584" w:rsidRPr="00466584">
        <w:rPr>
          <w:rFonts w:eastAsia="Times New Roman"/>
          <w:b/>
          <w:i/>
          <w:szCs w:val="28"/>
          <w:lang w:val="uk-UA" w:eastAsia="ru-RU"/>
        </w:rPr>
        <w:t xml:space="preserve"> </w:t>
      </w:r>
      <w:proofErr w:type="spellStart"/>
      <w:r w:rsidR="00466584" w:rsidRPr="00466584">
        <w:rPr>
          <w:rFonts w:eastAsia="Times New Roman"/>
          <w:b/>
          <w:i/>
          <w:szCs w:val="28"/>
          <w:lang w:val="uk-UA" w:eastAsia="ru-RU"/>
        </w:rPr>
        <w:t>года</w:t>
      </w:r>
      <w:proofErr w:type="spellEnd"/>
    </w:p>
    <w:p w:rsidR="00466584" w:rsidRDefault="00466584" w:rsidP="00466584">
      <w:pPr>
        <w:ind w:firstLine="0"/>
        <w:jc w:val="right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0B3D4D" w:rsidRDefault="000B3D4D" w:rsidP="00466584">
      <w:pPr>
        <w:ind w:firstLine="0"/>
        <w:jc w:val="right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0B3D4D" w:rsidRPr="00466584" w:rsidRDefault="000B3D4D" w:rsidP="000B3D4D">
      <w:pPr>
        <w:ind w:firstLine="0"/>
        <w:rPr>
          <w:rFonts w:eastAsia="Times New Roman"/>
          <w:b/>
          <w:i/>
          <w:sz w:val="24"/>
          <w:szCs w:val="24"/>
          <w:lang w:val="uk-UA" w:eastAsia="ru-RU"/>
        </w:rPr>
      </w:pPr>
    </w:p>
    <w:p w:rsidR="00466584" w:rsidRPr="00466584" w:rsidRDefault="00466584" w:rsidP="000B3D4D">
      <w:pPr>
        <w:ind w:firstLine="709"/>
        <w:rPr>
          <w:rFonts w:eastAsia="Times New Roman"/>
          <w:b/>
          <w:szCs w:val="28"/>
          <w:lang w:val="uk-UA" w:eastAsia="ru-RU"/>
        </w:rPr>
      </w:pPr>
      <w:r w:rsidRPr="00466584">
        <w:rPr>
          <w:rFonts w:eastAsia="Times New Roman"/>
          <w:b/>
          <w:szCs w:val="28"/>
          <w:lang w:val="uk-UA" w:eastAsia="ru-RU"/>
        </w:rPr>
        <w:t>КГУ «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Аппарат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 xml:space="preserve">  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акима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 xml:space="preserve"> 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Аккайынского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 xml:space="preserve"> 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района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 xml:space="preserve"> 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Северо-Казахстанской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 xml:space="preserve"> </w:t>
      </w:r>
      <w:proofErr w:type="spellStart"/>
      <w:r w:rsidRPr="00466584">
        <w:rPr>
          <w:rFonts w:eastAsia="Times New Roman"/>
          <w:b/>
          <w:szCs w:val="28"/>
          <w:lang w:val="uk-UA" w:eastAsia="ru-RU"/>
        </w:rPr>
        <w:t>области</w:t>
      </w:r>
      <w:proofErr w:type="spellEnd"/>
      <w:r w:rsidRPr="00466584">
        <w:rPr>
          <w:rFonts w:eastAsia="Times New Roman"/>
          <w:b/>
          <w:szCs w:val="28"/>
          <w:lang w:val="uk-UA" w:eastAsia="ru-RU"/>
        </w:rPr>
        <w:t>»</w:t>
      </w:r>
    </w:p>
    <w:p w:rsidR="00466584" w:rsidRPr="00466584" w:rsidRDefault="00466584" w:rsidP="00466584">
      <w:pPr>
        <w:ind w:firstLine="709"/>
        <w:jc w:val="both"/>
        <w:rPr>
          <w:rFonts w:eastAsia="Times New Roman"/>
          <w:szCs w:val="28"/>
          <w:lang w:val="uk-UA" w:eastAsia="ru-RU"/>
        </w:rPr>
      </w:pPr>
    </w:p>
    <w:p w:rsidR="00CE50BD" w:rsidRDefault="00466584" w:rsidP="00CE50BD">
      <w:pPr>
        <w:ind w:firstLine="709"/>
        <w:jc w:val="both"/>
        <w:rPr>
          <w:rFonts w:eastAsia="Times New Roman"/>
          <w:szCs w:val="28"/>
          <w:lang w:val="kk-KZ" w:eastAsia="ru-RU"/>
        </w:rPr>
      </w:pPr>
      <w:r w:rsidRPr="005A6D5B">
        <w:rPr>
          <w:rFonts w:eastAsia="Times New Roman"/>
          <w:szCs w:val="28"/>
          <w:lang w:eastAsia="ru-RU"/>
        </w:rPr>
        <w:t>Объявляет</w:t>
      </w:r>
      <w:r w:rsidRPr="005A6D5B">
        <w:rPr>
          <w:rFonts w:eastAsia="Times New Roman"/>
          <w:szCs w:val="28"/>
          <w:lang w:val="kk-KZ" w:eastAsia="ru-RU"/>
        </w:rPr>
        <w:t xml:space="preserve"> общий</w:t>
      </w:r>
      <w:r w:rsidRPr="005A6D5B">
        <w:rPr>
          <w:rFonts w:eastAsia="Times New Roman"/>
          <w:szCs w:val="28"/>
          <w:lang w:eastAsia="ru-RU"/>
        </w:rPr>
        <w:t xml:space="preserve"> конкурс </w:t>
      </w:r>
      <w:r w:rsidRPr="005A6D5B">
        <w:rPr>
          <w:rFonts w:eastAsia="Times New Roman"/>
          <w:szCs w:val="28"/>
          <w:lang w:val="kk-KZ" w:eastAsia="ru-RU"/>
        </w:rPr>
        <w:t xml:space="preserve">для </w:t>
      </w:r>
      <w:r w:rsidRPr="005A6D5B">
        <w:rPr>
          <w:rFonts w:eastAsia="Times New Roman"/>
          <w:szCs w:val="28"/>
          <w:lang w:eastAsia="ru-RU"/>
        </w:rPr>
        <w:t xml:space="preserve"> </w:t>
      </w:r>
      <w:r w:rsidRPr="005A6D5B">
        <w:rPr>
          <w:rFonts w:eastAsia="Times New Roman"/>
          <w:szCs w:val="28"/>
          <w:lang w:val="kk-KZ" w:eastAsia="ru-RU"/>
        </w:rPr>
        <w:t>занятия</w:t>
      </w:r>
      <w:r w:rsidRPr="005A6D5B">
        <w:rPr>
          <w:rFonts w:eastAsia="Times New Roman"/>
          <w:szCs w:val="28"/>
          <w:lang w:eastAsia="ru-RU"/>
        </w:rPr>
        <w:t xml:space="preserve"> </w:t>
      </w:r>
      <w:proofErr w:type="spellStart"/>
      <w:r w:rsidRPr="005A6D5B">
        <w:rPr>
          <w:rFonts w:eastAsia="Times New Roman"/>
          <w:szCs w:val="28"/>
          <w:lang w:eastAsia="ru-RU"/>
        </w:rPr>
        <w:t>вакантн</w:t>
      </w:r>
      <w:proofErr w:type="spellEnd"/>
      <w:r w:rsidR="00AB2996" w:rsidRPr="005A6D5B">
        <w:rPr>
          <w:rFonts w:eastAsia="Times New Roman"/>
          <w:szCs w:val="28"/>
          <w:lang w:val="kk-KZ" w:eastAsia="ru-RU"/>
        </w:rPr>
        <w:t>ой</w:t>
      </w:r>
      <w:r w:rsidRPr="005A6D5B">
        <w:rPr>
          <w:rFonts w:eastAsia="Times New Roman"/>
          <w:szCs w:val="28"/>
          <w:lang w:eastAsia="ru-RU"/>
        </w:rPr>
        <w:t xml:space="preserve"> </w:t>
      </w:r>
      <w:proofErr w:type="spellStart"/>
      <w:r w:rsidRPr="005A6D5B">
        <w:rPr>
          <w:rFonts w:eastAsia="Times New Roman"/>
          <w:szCs w:val="28"/>
          <w:lang w:eastAsia="ru-RU"/>
        </w:rPr>
        <w:t>административн</w:t>
      </w:r>
      <w:proofErr w:type="spellEnd"/>
      <w:r w:rsidR="00AB2996" w:rsidRPr="005A6D5B">
        <w:rPr>
          <w:rFonts w:eastAsia="Times New Roman"/>
          <w:szCs w:val="28"/>
          <w:lang w:val="kk-KZ" w:eastAsia="ru-RU"/>
        </w:rPr>
        <w:t>ой</w:t>
      </w:r>
      <w:r w:rsidRPr="005A6D5B">
        <w:rPr>
          <w:rFonts w:eastAsia="Times New Roman"/>
          <w:szCs w:val="28"/>
          <w:lang w:val="kk-KZ" w:eastAsia="ru-RU"/>
        </w:rPr>
        <w:t xml:space="preserve"> </w:t>
      </w:r>
      <w:proofErr w:type="spellStart"/>
      <w:r w:rsidRPr="005A6D5B">
        <w:rPr>
          <w:rFonts w:eastAsia="Times New Roman"/>
          <w:szCs w:val="28"/>
          <w:lang w:eastAsia="ru-RU"/>
        </w:rPr>
        <w:t>государственн</w:t>
      </w:r>
      <w:proofErr w:type="spellEnd"/>
      <w:r w:rsidR="00AB2996" w:rsidRPr="005A6D5B">
        <w:rPr>
          <w:rFonts w:eastAsia="Times New Roman"/>
          <w:szCs w:val="28"/>
          <w:lang w:val="kk-KZ" w:eastAsia="ru-RU"/>
        </w:rPr>
        <w:t>ой</w:t>
      </w:r>
      <w:r w:rsidRPr="005A6D5B">
        <w:rPr>
          <w:rFonts w:eastAsia="Times New Roman"/>
          <w:szCs w:val="28"/>
          <w:lang w:val="kk-KZ" w:eastAsia="ru-RU"/>
        </w:rPr>
        <w:t xml:space="preserve"> низов</w:t>
      </w:r>
      <w:r w:rsidR="00AB2996" w:rsidRPr="005A6D5B">
        <w:rPr>
          <w:rFonts w:eastAsia="Times New Roman"/>
          <w:szCs w:val="28"/>
          <w:lang w:val="kk-KZ" w:eastAsia="ru-RU"/>
        </w:rPr>
        <w:t>ой</w:t>
      </w:r>
      <w:r w:rsidRPr="005A6D5B">
        <w:rPr>
          <w:rFonts w:eastAsia="Times New Roman"/>
          <w:szCs w:val="28"/>
          <w:lang w:eastAsia="ru-RU"/>
        </w:rPr>
        <w:t xml:space="preserve">  </w:t>
      </w:r>
      <w:proofErr w:type="spellStart"/>
      <w:r w:rsidRPr="005A6D5B">
        <w:rPr>
          <w:rFonts w:eastAsia="Times New Roman"/>
          <w:szCs w:val="28"/>
          <w:lang w:eastAsia="ru-RU"/>
        </w:rPr>
        <w:t>должност</w:t>
      </w:r>
      <w:proofErr w:type="spellEnd"/>
      <w:r w:rsidR="00AB2996" w:rsidRPr="005A6D5B">
        <w:rPr>
          <w:rFonts w:eastAsia="Times New Roman"/>
          <w:szCs w:val="28"/>
          <w:lang w:val="kk-KZ" w:eastAsia="ru-RU"/>
        </w:rPr>
        <w:t>и</w:t>
      </w:r>
      <w:r w:rsidRPr="005A6D5B">
        <w:rPr>
          <w:rFonts w:eastAsia="Times New Roman"/>
          <w:szCs w:val="28"/>
          <w:lang w:val="kk-KZ" w:eastAsia="ru-RU"/>
        </w:rPr>
        <w:t xml:space="preserve"> корпуса «Б»:</w:t>
      </w:r>
    </w:p>
    <w:p w:rsidR="006A6F69" w:rsidRPr="00257282" w:rsidRDefault="008B68EC" w:rsidP="00257282">
      <w:pPr>
        <w:ind w:firstLine="708"/>
        <w:jc w:val="both"/>
        <w:rPr>
          <w:b/>
          <w:szCs w:val="28"/>
          <w:lang w:val="kk-KZ"/>
        </w:rPr>
      </w:pPr>
      <w:r>
        <w:rPr>
          <w:b/>
          <w:szCs w:val="28"/>
        </w:rPr>
        <w:t>1</w:t>
      </w:r>
      <w:r>
        <w:rPr>
          <w:b/>
          <w:szCs w:val="28"/>
          <w:lang w:val="kk-KZ"/>
        </w:rPr>
        <w:t xml:space="preserve">. </w:t>
      </w:r>
      <w:r w:rsidR="006A6F69" w:rsidRPr="0086306D">
        <w:rPr>
          <w:b/>
          <w:szCs w:val="28"/>
        </w:rPr>
        <w:t xml:space="preserve">КГУ «Отдел </w:t>
      </w:r>
      <w:r w:rsidR="00A615DD" w:rsidRPr="0086306D">
        <w:rPr>
          <w:b/>
          <w:szCs w:val="28"/>
        </w:rPr>
        <w:t>архитектуры,</w:t>
      </w:r>
      <w:r w:rsidR="00A615DD">
        <w:rPr>
          <w:b/>
          <w:szCs w:val="28"/>
        </w:rPr>
        <w:t xml:space="preserve"> </w:t>
      </w:r>
      <w:r w:rsidR="006A6F69" w:rsidRPr="0086306D">
        <w:rPr>
          <w:b/>
          <w:szCs w:val="28"/>
        </w:rPr>
        <w:t xml:space="preserve">строительства,  жилищно-коммунального хозяйства, пассажирского транспорта и автомобильных дорог </w:t>
      </w:r>
      <w:proofErr w:type="spellStart"/>
      <w:r w:rsidR="006A6F69" w:rsidRPr="0086306D">
        <w:rPr>
          <w:b/>
          <w:szCs w:val="28"/>
        </w:rPr>
        <w:t>акимата</w:t>
      </w:r>
      <w:proofErr w:type="spellEnd"/>
      <w:r w:rsidR="006A6F69" w:rsidRPr="0086306D">
        <w:rPr>
          <w:b/>
          <w:szCs w:val="28"/>
        </w:rPr>
        <w:t xml:space="preserve"> </w:t>
      </w:r>
      <w:proofErr w:type="spellStart"/>
      <w:r w:rsidR="006A6F69" w:rsidRPr="0086306D">
        <w:rPr>
          <w:b/>
          <w:szCs w:val="28"/>
        </w:rPr>
        <w:t>Аккайынского</w:t>
      </w:r>
      <w:proofErr w:type="spellEnd"/>
      <w:r w:rsidR="006A6F69" w:rsidRPr="0086306D">
        <w:rPr>
          <w:b/>
          <w:szCs w:val="28"/>
        </w:rPr>
        <w:t xml:space="preserve"> района Северо-Казахстанской области»</w:t>
      </w:r>
      <w:r w:rsidR="006A6F69" w:rsidRPr="00F20824">
        <w:rPr>
          <w:b/>
          <w:szCs w:val="28"/>
          <w:lang w:val="kk-KZ"/>
        </w:rPr>
        <w:t xml:space="preserve">, </w:t>
      </w:r>
      <w:r w:rsidR="00EF25B8">
        <w:rPr>
          <w:b/>
          <w:szCs w:val="28"/>
          <w:lang w:val="kk-KZ"/>
        </w:rPr>
        <w:t>г</w:t>
      </w:r>
      <w:r w:rsidR="00257282">
        <w:rPr>
          <w:b/>
          <w:szCs w:val="28"/>
          <w:lang w:val="kk-KZ"/>
        </w:rPr>
        <w:t xml:space="preserve">лавный специалист по жилищно-коммунальному хозяйству и автомобильным дорогам сектора  </w:t>
      </w:r>
      <w:r w:rsidR="00257282">
        <w:rPr>
          <w:b/>
          <w:szCs w:val="28"/>
        </w:rPr>
        <w:t>по финансово-хозяйственной деятельности, жилищно-коммунальному хозяйству, пассажирскому транспорту и автомобильным дорогам</w:t>
      </w:r>
      <w:r w:rsidR="006A6F69" w:rsidRPr="00F20824">
        <w:rPr>
          <w:b/>
          <w:szCs w:val="28"/>
          <w:lang w:val="kk-KZ"/>
        </w:rPr>
        <w:t>.</w:t>
      </w:r>
      <w:r w:rsidR="006A6F69" w:rsidRPr="00F20824">
        <w:rPr>
          <w:szCs w:val="28"/>
          <w:lang w:val="kk-KZ"/>
        </w:rPr>
        <w:t xml:space="preserve"> </w:t>
      </w:r>
    </w:p>
    <w:p w:rsidR="006A6F69" w:rsidRPr="00A541E3" w:rsidRDefault="006A6F69" w:rsidP="006A6F69">
      <w:pPr>
        <w:ind w:firstLine="0"/>
        <w:jc w:val="both"/>
        <w:rPr>
          <w:b/>
          <w:szCs w:val="28"/>
        </w:rPr>
      </w:pPr>
      <w:r w:rsidRPr="00A541E3">
        <w:rPr>
          <w:szCs w:val="28"/>
          <w:lang w:val="kk-KZ"/>
        </w:rPr>
        <w:tab/>
        <w:t xml:space="preserve">Категория административной государственной должности </w:t>
      </w:r>
      <w:r w:rsidRPr="0060653F">
        <w:rPr>
          <w:szCs w:val="28"/>
        </w:rPr>
        <w:t xml:space="preserve"> </w:t>
      </w:r>
      <w:r w:rsidRPr="00A541E3">
        <w:rPr>
          <w:szCs w:val="28"/>
          <w:lang w:val="kk-KZ"/>
        </w:rPr>
        <w:t>«Е</w:t>
      </w:r>
      <w:r w:rsidRPr="00A541E3">
        <w:rPr>
          <w:szCs w:val="28"/>
        </w:rPr>
        <w:t>-</w:t>
      </w:r>
      <w:r>
        <w:rPr>
          <w:szCs w:val="28"/>
          <w:lang w:val="en-US"/>
        </w:rPr>
        <w:t>R</w:t>
      </w:r>
      <w:r w:rsidRPr="0060653F">
        <w:rPr>
          <w:szCs w:val="28"/>
        </w:rPr>
        <w:t>-</w:t>
      </w:r>
      <w:r>
        <w:rPr>
          <w:szCs w:val="28"/>
        </w:rPr>
        <w:t>4</w:t>
      </w:r>
      <w:r w:rsidRPr="00A541E3">
        <w:rPr>
          <w:szCs w:val="28"/>
          <w:lang w:val="kk-KZ"/>
        </w:rPr>
        <w:t>»,</w:t>
      </w:r>
      <w:r w:rsidRPr="00A541E3">
        <w:rPr>
          <w:szCs w:val="28"/>
        </w:rPr>
        <w:t xml:space="preserve"> </w:t>
      </w:r>
      <w:r w:rsidRPr="00A541E3">
        <w:rPr>
          <w:szCs w:val="28"/>
          <w:lang w:val="kk-KZ"/>
        </w:rPr>
        <w:t xml:space="preserve">                </w:t>
      </w:r>
      <w:r w:rsidRPr="00A541E3">
        <w:rPr>
          <w:szCs w:val="28"/>
        </w:rPr>
        <w:t xml:space="preserve">1 </w:t>
      </w:r>
      <w:r w:rsidRPr="00A541E3">
        <w:rPr>
          <w:szCs w:val="28"/>
          <w:lang w:val="kk-KZ"/>
        </w:rPr>
        <w:t>единица.</w:t>
      </w:r>
    </w:p>
    <w:p w:rsidR="006A6F69" w:rsidRPr="00A541E3" w:rsidRDefault="006A6F69" w:rsidP="006A6F69">
      <w:pPr>
        <w:pStyle w:val="FR1"/>
        <w:shd w:val="clear" w:color="auto" w:fill="FFFFFF"/>
        <w:spacing w:after="0"/>
        <w:jc w:val="both"/>
        <w:rPr>
          <w:rFonts w:ascii="Times New Roman" w:hAnsi="Times New Roman"/>
          <w:b w:val="0"/>
          <w:i w:val="0"/>
          <w:sz w:val="28"/>
          <w:szCs w:val="28"/>
          <w:lang w:val="kk-KZ"/>
        </w:rPr>
      </w:pPr>
      <w:r w:rsidRPr="00A541E3">
        <w:rPr>
          <w:b w:val="0"/>
          <w:i w:val="0"/>
          <w:sz w:val="28"/>
          <w:szCs w:val="28"/>
          <w:lang w:val="kk-KZ"/>
        </w:rPr>
        <w:t xml:space="preserve">   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Должностной оклад в зависимости от выслуги лет от  </w:t>
      </w:r>
      <w:r w:rsidR="00EF25B8">
        <w:rPr>
          <w:rFonts w:ascii="Times New Roman" w:hAnsi="Times New Roman"/>
          <w:b w:val="0"/>
          <w:i w:val="0"/>
          <w:sz w:val="28"/>
          <w:szCs w:val="28"/>
        </w:rPr>
        <w:t>73288</w:t>
      </w:r>
      <w:r w:rsidRPr="00A541E3">
        <w:rPr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тенге до              </w:t>
      </w:r>
      <w:r w:rsidR="00EF25B8">
        <w:rPr>
          <w:rFonts w:ascii="Times New Roman" w:hAnsi="Times New Roman"/>
          <w:b w:val="0"/>
          <w:i w:val="0"/>
          <w:sz w:val="28"/>
          <w:szCs w:val="28"/>
        </w:rPr>
        <w:t>99106</w:t>
      </w:r>
      <w:r w:rsidRPr="00F20824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>тенге.</w:t>
      </w:r>
    </w:p>
    <w:p w:rsidR="006A6F69" w:rsidRPr="00A541E3" w:rsidRDefault="006A6F69" w:rsidP="006A6F69">
      <w:pPr>
        <w:ind w:firstLine="709"/>
        <w:jc w:val="both"/>
        <w:rPr>
          <w:szCs w:val="28"/>
          <w:lang w:val="kk-KZ"/>
        </w:rPr>
      </w:pPr>
      <w:r w:rsidRPr="00A541E3">
        <w:rPr>
          <w:b/>
          <w:szCs w:val="28"/>
          <w:lang w:val="kk-KZ"/>
        </w:rPr>
        <w:t>Основные ф</w:t>
      </w:r>
      <w:proofErr w:type="spellStart"/>
      <w:r w:rsidRPr="00A541E3">
        <w:rPr>
          <w:b/>
          <w:szCs w:val="28"/>
        </w:rPr>
        <w:t>ункциональные</w:t>
      </w:r>
      <w:proofErr w:type="spellEnd"/>
      <w:r w:rsidRPr="00A541E3">
        <w:rPr>
          <w:b/>
          <w:szCs w:val="28"/>
        </w:rPr>
        <w:t xml:space="preserve"> обязанности:</w:t>
      </w:r>
      <w:r w:rsidRPr="00A541E3">
        <w:rPr>
          <w:szCs w:val="28"/>
        </w:rPr>
        <w:t xml:space="preserve"> </w:t>
      </w:r>
    </w:p>
    <w:p w:rsidR="00257282" w:rsidRPr="009B0E98" w:rsidRDefault="00A3601F" w:rsidP="00257282">
      <w:pPr>
        <w:ind w:firstLine="104"/>
        <w:jc w:val="both"/>
      </w:pPr>
      <w:r>
        <w:rPr>
          <w:szCs w:val="28"/>
        </w:rPr>
        <w:t xml:space="preserve">      </w:t>
      </w:r>
      <w:r w:rsidR="006A6F69" w:rsidRPr="002F5D63">
        <w:rPr>
          <w:szCs w:val="28"/>
        </w:rPr>
        <w:t xml:space="preserve"> </w:t>
      </w:r>
      <w:r w:rsidR="00257282" w:rsidRPr="009B0E98">
        <w:t>Участвует в обследовании объектов жилья и соцкультбыта с составлени</w:t>
      </w:r>
      <w:r w:rsidR="00257282">
        <w:t xml:space="preserve">ем актов и дефектных ведомостей. </w:t>
      </w:r>
      <w:r w:rsidR="00257282" w:rsidRPr="009B0E98">
        <w:t>Ведет проток</w:t>
      </w:r>
      <w:r w:rsidR="00257282">
        <w:t xml:space="preserve">ола заседания жилищной комиссии. </w:t>
      </w:r>
      <w:r w:rsidR="00257282" w:rsidRPr="009B0E98">
        <w:t>В</w:t>
      </w:r>
      <w:r w:rsidR="00257282" w:rsidRPr="009B0E98">
        <w:rPr>
          <w:szCs w:val="28"/>
        </w:rPr>
        <w:t>едет учет очередности и распределения государст</w:t>
      </w:r>
      <w:r w:rsidR="00257282">
        <w:rPr>
          <w:szCs w:val="28"/>
        </w:rPr>
        <w:t xml:space="preserve">венного жилья среди </w:t>
      </w:r>
      <w:proofErr w:type="gramStart"/>
      <w:r w:rsidR="00257282">
        <w:rPr>
          <w:szCs w:val="28"/>
        </w:rPr>
        <w:t>нуждающихся</w:t>
      </w:r>
      <w:proofErr w:type="gramEnd"/>
      <w:r w:rsidR="00257282">
        <w:rPr>
          <w:szCs w:val="28"/>
        </w:rPr>
        <w:t>.</w:t>
      </w:r>
      <w:r w:rsidR="00257282">
        <w:t xml:space="preserve"> </w:t>
      </w:r>
      <w:r w:rsidR="00257282" w:rsidRPr="009B0E98">
        <w:t>Ведет мониторинг о ходе проведения работ по бла</w:t>
      </w:r>
      <w:r w:rsidR="00257282">
        <w:t>гоустройству населенных пунктов. В</w:t>
      </w:r>
      <w:r w:rsidR="00257282" w:rsidRPr="009B0E98">
        <w:t>едет мониторинг по электроснабжению и энергосбережению.</w:t>
      </w:r>
    </w:p>
    <w:p w:rsidR="00257282" w:rsidRPr="009B0E98" w:rsidRDefault="00257282" w:rsidP="00257282">
      <w:pPr>
        <w:ind w:firstLine="104"/>
        <w:jc w:val="both"/>
        <w:rPr>
          <w:szCs w:val="20"/>
        </w:rPr>
      </w:pPr>
      <w:r w:rsidRPr="009B0E98">
        <w:t>Организует  и участвует в проведении конкурсов на выполнение строительных и ремо</w:t>
      </w:r>
      <w:r>
        <w:t>нтных работ автомобильных дорог.</w:t>
      </w:r>
      <w:r>
        <w:rPr>
          <w:szCs w:val="20"/>
        </w:rPr>
        <w:t xml:space="preserve"> </w:t>
      </w:r>
      <w:r w:rsidRPr="009B0E98">
        <w:rPr>
          <w:szCs w:val="28"/>
        </w:rPr>
        <w:t>Ведет учет автомо</w:t>
      </w:r>
      <w:r>
        <w:rPr>
          <w:szCs w:val="28"/>
        </w:rPr>
        <w:t>бильных дорог местного значения.</w:t>
      </w:r>
      <w:r>
        <w:rPr>
          <w:szCs w:val="20"/>
        </w:rPr>
        <w:t xml:space="preserve"> </w:t>
      </w:r>
      <w:r w:rsidRPr="009B0E98">
        <w:t>Организует  и участвует в проведении конкурсов по пассажирски</w:t>
      </w:r>
      <w:r>
        <w:t>м</w:t>
      </w:r>
      <w:r w:rsidRPr="009B0E98">
        <w:t xml:space="preserve"> перево</w:t>
      </w:r>
      <w:r>
        <w:t>з</w:t>
      </w:r>
      <w:r w:rsidRPr="009B0E98">
        <w:t>к</w:t>
      </w:r>
      <w:r>
        <w:t>ам.</w:t>
      </w:r>
    </w:p>
    <w:p w:rsidR="00257282" w:rsidRDefault="00257282" w:rsidP="00257282">
      <w:pPr>
        <w:ind w:hanging="108"/>
        <w:jc w:val="both"/>
        <w:rPr>
          <w:lang w:val="kk-KZ"/>
        </w:rPr>
      </w:pPr>
      <w:r w:rsidRPr="009B0E98">
        <w:t>Вед</w:t>
      </w:r>
      <w:r w:rsidRPr="00926173">
        <w:t>ет мониторинг пассажирских перевозок</w:t>
      </w:r>
      <w:r>
        <w:rPr>
          <w:lang w:val="kk-KZ"/>
        </w:rPr>
        <w:t>.</w:t>
      </w:r>
    </w:p>
    <w:p w:rsidR="006A6F69" w:rsidRPr="00A541E3" w:rsidRDefault="006A6F69" w:rsidP="00257282">
      <w:pPr>
        <w:ind w:firstLine="708"/>
        <w:jc w:val="both"/>
        <w:rPr>
          <w:b/>
          <w:szCs w:val="28"/>
          <w:lang w:val="kk-KZ"/>
        </w:rPr>
      </w:pPr>
      <w:r w:rsidRPr="00A541E3">
        <w:rPr>
          <w:b/>
          <w:szCs w:val="28"/>
          <w:lang w:val="kk-KZ"/>
        </w:rPr>
        <w:t>Основные требования к участникам конкурса:</w:t>
      </w:r>
    </w:p>
    <w:p w:rsidR="009844C4" w:rsidRPr="0086306D" w:rsidRDefault="009844C4" w:rsidP="009844C4">
      <w:pPr>
        <w:ind w:firstLine="709"/>
        <w:jc w:val="both"/>
        <w:rPr>
          <w:szCs w:val="28"/>
          <w:lang w:val="kk-KZ"/>
        </w:rPr>
      </w:pPr>
      <w:r w:rsidRPr="0086306D">
        <w:rPr>
          <w:szCs w:val="28"/>
        </w:rPr>
        <w:t xml:space="preserve">Высшее </w:t>
      </w:r>
      <w:r w:rsidRPr="0086306D">
        <w:rPr>
          <w:szCs w:val="28"/>
          <w:lang w:val="kk-KZ"/>
        </w:rPr>
        <w:t>п</w:t>
      </w:r>
      <w:r w:rsidRPr="0086306D">
        <w:rPr>
          <w:szCs w:val="28"/>
        </w:rPr>
        <w:t xml:space="preserve">о </w:t>
      </w:r>
      <w:proofErr w:type="spellStart"/>
      <w:r w:rsidRPr="0086306D">
        <w:rPr>
          <w:szCs w:val="28"/>
        </w:rPr>
        <w:t>профил</w:t>
      </w:r>
      <w:proofErr w:type="spellEnd"/>
      <w:r w:rsidRPr="0086306D">
        <w:rPr>
          <w:szCs w:val="28"/>
          <w:lang w:val="kk-KZ"/>
        </w:rPr>
        <w:t>ям: или «</w:t>
      </w:r>
      <w:r w:rsidRPr="0086306D">
        <w:rPr>
          <w:color w:val="000000"/>
          <w:szCs w:val="28"/>
          <w:lang w:val="kk-KZ"/>
        </w:rPr>
        <w:t>Т</w:t>
      </w:r>
      <w:proofErr w:type="spellStart"/>
      <w:r w:rsidRPr="0086306D">
        <w:rPr>
          <w:color w:val="000000"/>
          <w:szCs w:val="28"/>
        </w:rPr>
        <w:t>ехнические</w:t>
      </w:r>
      <w:proofErr w:type="spellEnd"/>
      <w:r w:rsidRPr="0086306D">
        <w:rPr>
          <w:color w:val="000000"/>
          <w:szCs w:val="28"/>
        </w:rPr>
        <w:t xml:space="preserve"> науки и технологии</w:t>
      </w:r>
      <w:r w:rsidRPr="0086306D">
        <w:rPr>
          <w:color w:val="000000"/>
          <w:szCs w:val="28"/>
          <w:lang w:val="kk-KZ"/>
        </w:rPr>
        <w:t>» (транспорт</w:t>
      </w:r>
      <w:r w:rsidRPr="0086306D">
        <w:rPr>
          <w:szCs w:val="28"/>
        </w:rPr>
        <w:t xml:space="preserve">, транспортная техника и технологии, </w:t>
      </w:r>
      <w:r>
        <w:rPr>
          <w:szCs w:val="28"/>
        </w:rPr>
        <w:t xml:space="preserve">теплоэнергетика, </w:t>
      </w:r>
      <w:r w:rsidRPr="0086306D">
        <w:rPr>
          <w:szCs w:val="28"/>
        </w:rPr>
        <w:t>строительство)</w:t>
      </w:r>
      <w:r w:rsidRPr="0086306D">
        <w:rPr>
          <w:szCs w:val="28"/>
          <w:lang w:val="kk-KZ"/>
        </w:rPr>
        <w:t>.</w:t>
      </w:r>
    </w:p>
    <w:p w:rsidR="00052666" w:rsidRDefault="006C582F" w:rsidP="009844C4">
      <w:pPr>
        <w:ind w:firstLine="708"/>
        <w:jc w:val="both"/>
        <w:rPr>
          <w:szCs w:val="28"/>
        </w:rPr>
      </w:pPr>
      <w:proofErr w:type="gramStart"/>
      <w:r>
        <w:rPr>
          <w:color w:val="000000"/>
        </w:rPr>
        <w:t xml:space="preserve">Допускается </w:t>
      </w:r>
      <w:proofErr w:type="spellStart"/>
      <w:r>
        <w:rPr>
          <w:color w:val="000000"/>
        </w:rPr>
        <w:t>послесреднее</w:t>
      </w:r>
      <w:proofErr w:type="spellEnd"/>
      <w:r>
        <w:rPr>
          <w:color w:val="000000"/>
        </w:rPr>
        <w:t xml:space="preserve"> или техническое и профессиональное образование </w:t>
      </w:r>
      <w:r>
        <w:rPr>
          <w:rFonts w:eastAsia="Times New Roman"/>
          <w:color w:val="000000"/>
          <w:szCs w:val="28"/>
          <w:lang w:eastAsia="ru-RU"/>
        </w:rPr>
        <w:t xml:space="preserve">при наличии не менее одного года стажа государственной службы или не менее двух лет стажа работы в областях, соответствующих функциональным направлениям конкретной должности данной категории </w:t>
      </w:r>
      <w:r>
        <w:t>по профилям:</w:t>
      </w:r>
      <w:r>
        <w:rPr>
          <w:lang w:val="kk-KZ"/>
        </w:rPr>
        <w:t xml:space="preserve"> </w:t>
      </w:r>
      <w:r w:rsidR="009844C4" w:rsidRPr="0086306D">
        <w:rPr>
          <w:szCs w:val="28"/>
        </w:rPr>
        <w:t>или «Транспорт (по отраслям)</w:t>
      </w:r>
      <w:r w:rsidR="009844C4">
        <w:rPr>
          <w:szCs w:val="28"/>
        </w:rPr>
        <w:t>» (транспортная техника)</w:t>
      </w:r>
      <w:r w:rsidR="009844C4" w:rsidRPr="0086306D">
        <w:rPr>
          <w:szCs w:val="28"/>
        </w:rPr>
        <w:t xml:space="preserve">, </w:t>
      </w:r>
      <w:r w:rsidR="009844C4" w:rsidRPr="0086306D">
        <w:rPr>
          <w:szCs w:val="28"/>
          <w:lang w:val="kk-KZ"/>
        </w:rPr>
        <w:t xml:space="preserve">или </w:t>
      </w:r>
      <w:r w:rsidR="009844C4" w:rsidRPr="0086306D">
        <w:rPr>
          <w:szCs w:val="28"/>
        </w:rPr>
        <w:t>«Строительство и коммунальное хозяйство»</w:t>
      </w:r>
      <w:r w:rsidR="009844C4">
        <w:rPr>
          <w:szCs w:val="28"/>
        </w:rPr>
        <w:t xml:space="preserve"> (строительство и эксплуатация зданий и сооружений).</w:t>
      </w:r>
      <w:proofErr w:type="gramEnd"/>
    </w:p>
    <w:p w:rsidR="00A3601F" w:rsidRDefault="00A3601F" w:rsidP="009844C4">
      <w:pPr>
        <w:ind w:firstLine="708"/>
        <w:jc w:val="both"/>
        <w:rPr>
          <w:lang w:val="kk-KZ"/>
        </w:rPr>
      </w:pPr>
      <w:r>
        <w:rPr>
          <w:rFonts w:eastAsia="Times New Roman"/>
          <w:szCs w:val="20"/>
          <w:lang w:val="kk-KZ" w:eastAsia="ru-RU"/>
        </w:rPr>
        <w:t>Опыт работы при наличии высшего образования не требуется.</w:t>
      </w:r>
      <w:r>
        <w:rPr>
          <w:lang w:val="kk-KZ"/>
        </w:rPr>
        <w:tab/>
      </w:r>
    </w:p>
    <w:p w:rsidR="009406BF" w:rsidRDefault="009406BF" w:rsidP="009406BF">
      <w:pPr>
        <w:ind w:firstLine="709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val="kk-KZ" w:eastAsia="ru-RU"/>
        </w:rPr>
        <w:t>2. КГУ «Отдел образования акимата Аккайынского района Северо-Казахстанской области», г</w:t>
      </w:r>
      <w:r>
        <w:rPr>
          <w:rFonts w:eastAsia="Times New Roman"/>
          <w:b/>
          <w:szCs w:val="28"/>
          <w:lang w:eastAsia="ru-RU"/>
        </w:rPr>
        <w:t>лавный специалист</w:t>
      </w:r>
      <w:r>
        <w:rPr>
          <w:rFonts w:eastAsia="Times New Roman"/>
          <w:b/>
          <w:szCs w:val="28"/>
          <w:lang w:val="kk-KZ" w:eastAsia="ru-RU"/>
        </w:rPr>
        <w:t>, категория               «Е</w:t>
      </w:r>
      <w:r>
        <w:rPr>
          <w:rFonts w:eastAsia="Times New Roman"/>
          <w:b/>
          <w:szCs w:val="28"/>
          <w:lang w:eastAsia="ru-RU"/>
        </w:rPr>
        <w:t>-</w:t>
      </w:r>
      <w:r>
        <w:rPr>
          <w:rFonts w:eastAsia="Times New Roman"/>
          <w:b/>
          <w:szCs w:val="28"/>
          <w:lang w:val="en-US" w:eastAsia="ru-RU"/>
        </w:rPr>
        <w:t>R</w:t>
      </w:r>
      <w:r>
        <w:rPr>
          <w:rFonts w:eastAsia="Times New Roman"/>
          <w:b/>
          <w:szCs w:val="28"/>
          <w:lang w:eastAsia="ru-RU"/>
        </w:rPr>
        <w:t>-</w:t>
      </w:r>
      <w:r>
        <w:rPr>
          <w:rFonts w:eastAsia="Times New Roman"/>
          <w:b/>
          <w:szCs w:val="28"/>
          <w:lang w:val="kk-KZ" w:eastAsia="ru-RU"/>
        </w:rPr>
        <w:t>4», 1 единица.</w:t>
      </w:r>
    </w:p>
    <w:p w:rsidR="009406BF" w:rsidRDefault="009406BF" w:rsidP="009406BF">
      <w:pPr>
        <w:ind w:firstLine="709"/>
        <w:jc w:val="both"/>
        <w:rPr>
          <w:rFonts w:eastAsia="Times New Roman"/>
          <w:szCs w:val="28"/>
          <w:lang w:val="kk-KZ" w:eastAsia="ru-RU"/>
        </w:rPr>
      </w:pPr>
      <w:r>
        <w:rPr>
          <w:rFonts w:eastAsia="Times New Roman"/>
          <w:szCs w:val="28"/>
          <w:lang w:val="kk-KZ" w:eastAsia="ru-RU"/>
        </w:rPr>
        <w:lastRenderedPageBreak/>
        <w:t>Должностной оклад в зависимости от выслуги лет от  7</w:t>
      </w:r>
      <w:r>
        <w:rPr>
          <w:rFonts w:eastAsia="Times New Roman"/>
          <w:szCs w:val="28"/>
          <w:lang w:eastAsia="ru-RU"/>
        </w:rPr>
        <w:t>328</w:t>
      </w:r>
      <w:r>
        <w:rPr>
          <w:rFonts w:eastAsia="Times New Roman"/>
          <w:szCs w:val="28"/>
          <w:lang w:val="kk-KZ" w:eastAsia="ru-RU"/>
        </w:rPr>
        <w:t xml:space="preserve">8 тенге до </w:t>
      </w:r>
      <w:r>
        <w:rPr>
          <w:rFonts w:eastAsia="Times New Roman"/>
          <w:szCs w:val="28"/>
          <w:lang w:eastAsia="ru-RU"/>
        </w:rPr>
        <w:t>9910</w:t>
      </w:r>
      <w:r>
        <w:rPr>
          <w:rFonts w:eastAsia="Times New Roman"/>
          <w:szCs w:val="28"/>
          <w:lang w:val="kk-KZ" w:eastAsia="ru-RU"/>
        </w:rPr>
        <w:t>6 тенге.</w:t>
      </w:r>
    </w:p>
    <w:p w:rsidR="009406BF" w:rsidRDefault="009406BF" w:rsidP="009406BF">
      <w:pPr>
        <w:ind w:firstLine="709"/>
        <w:jc w:val="both"/>
        <w:rPr>
          <w:rFonts w:eastAsia="Times New Roman"/>
          <w:szCs w:val="28"/>
          <w:lang w:val="kk-KZ" w:eastAsia="ru-RU"/>
        </w:rPr>
      </w:pPr>
      <w:r>
        <w:rPr>
          <w:rFonts w:eastAsia="Times New Roman"/>
          <w:b/>
          <w:szCs w:val="28"/>
          <w:lang w:val="kk-KZ" w:eastAsia="ru-RU"/>
        </w:rPr>
        <w:t>Основные ф</w:t>
      </w:r>
      <w:proofErr w:type="spellStart"/>
      <w:r>
        <w:rPr>
          <w:rFonts w:eastAsia="Times New Roman"/>
          <w:b/>
          <w:szCs w:val="28"/>
          <w:lang w:eastAsia="ru-RU"/>
        </w:rPr>
        <w:t>ункциональные</w:t>
      </w:r>
      <w:proofErr w:type="spellEnd"/>
      <w:r>
        <w:rPr>
          <w:rFonts w:eastAsia="Times New Roman"/>
          <w:b/>
          <w:szCs w:val="28"/>
          <w:lang w:eastAsia="ru-RU"/>
        </w:rPr>
        <w:t xml:space="preserve"> обязанности:</w:t>
      </w:r>
    </w:p>
    <w:p w:rsidR="009406BF" w:rsidRDefault="009406BF" w:rsidP="009406BF">
      <w:pPr>
        <w:ind w:firstLine="0"/>
        <w:jc w:val="both"/>
        <w:rPr>
          <w:szCs w:val="28"/>
          <w:lang w:val="kk-KZ"/>
        </w:rPr>
      </w:pPr>
      <w:r>
        <w:rPr>
          <w:rFonts w:eastAsia="Times New Roman"/>
          <w:i/>
          <w:szCs w:val="28"/>
          <w:lang w:val="kk-KZ" w:eastAsia="ru-RU"/>
        </w:rPr>
        <w:tab/>
      </w:r>
      <w:r>
        <w:rPr>
          <w:color w:val="000000"/>
        </w:rPr>
        <w:t>Организация руководств</w:t>
      </w:r>
      <w:r>
        <w:rPr>
          <w:color w:val="000000"/>
          <w:lang w:val="kk-KZ"/>
        </w:rPr>
        <w:t>а</w:t>
      </w:r>
      <w:r>
        <w:rPr>
          <w:color w:val="000000"/>
        </w:rPr>
        <w:t xml:space="preserve"> и контроля в школах района:</w:t>
      </w:r>
      <w:r>
        <w:rPr>
          <w:color w:val="000000"/>
          <w:lang w:val="kk-KZ"/>
        </w:rPr>
        <w:t xml:space="preserve"> </w:t>
      </w:r>
      <w:proofErr w:type="spellStart"/>
      <w:r>
        <w:rPr>
          <w:color w:val="000000"/>
        </w:rPr>
        <w:t>внутришкольный</w:t>
      </w:r>
      <w:proofErr w:type="spellEnd"/>
      <w:r>
        <w:rPr>
          <w:color w:val="000000"/>
        </w:rPr>
        <w:t xml:space="preserve"> контроль, анализ планирования работы школы, работу педагогических Советов, совещаний при директоре, посещение уроков администрацией школы, наличие расписания уроков</w:t>
      </w:r>
      <w:r>
        <w:rPr>
          <w:color w:val="000000"/>
          <w:lang w:val="kk-KZ"/>
        </w:rPr>
        <w:t>. О</w:t>
      </w:r>
      <w:proofErr w:type="spellStart"/>
      <w:r>
        <w:rPr>
          <w:color w:val="000000"/>
        </w:rPr>
        <w:t>рганизует</w:t>
      </w:r>
      <w:proofErr w:type="spellEnd"/>
      <w:r>
        <w:rPr>
          <w:color w:val="000000"/>
        </w:rPr>
        <w:t xml:space="preserve"> фронтальные и тематические проверки школ и их аттестацию</w:t>
      </w:r>
      <w:r>
        <w:rPr>
          <w:color w:val="000000"/>
          <w:lang w:val="kk-KZ"/>
        </w:rPr>
        <w:t>. Р</w:t>
      </w:r>
      <w:proofErr w:type="spellStart"/>
      <w:r>
        <w:rPr>
          <w:color w:val="000000"/>
        </w:rPr>
        <w:t>аботу</w:t>
      </w:r>
      <w:proofErr w:type="spellEnd"/>
      <w:r>
        <w:rPr>
          <w:color w:val="000000"/>
        </w:rPr>
        <w:t xml:space="preserve"> пришкольных интернатов и организацию подвоза детей</w:t>
      </w:r>
      <w:r>
        <w:rPr>
          <w:color w:val="000000"/>
          <w:lang w:val="kk-KZ"/>
        </w:rPr>
        <w:t xml:space="preserve">. Организация и подготовка межпердметных, внутришкольных, районных и областных олимпиад, реализация гендерной политики, </w:t>
      </w:r>
      <w:r>
        <w:rPr>
          <w:color w:val="000000"/>
        </w:rPr>
        <w:t>учет детей с ограниченными возможностями в развитии и организация проведения психолого-медико-педагогической комиссии</w:t>
      </w:r>
      <w:r>
        <w:rPr>
          <w:color w:val="000000"/>
          <w:lang w:val="kk-KZ"/>
        </w:rPr>
        <w:t>. К</w:t>
      </w:r>
      <w:proofErr w:type="spellStart"/>
      <w:r>
        <w:rPr>
          <w:color w:val="000000"/>
        </w:rPr>
        <w:t>онтролирует</w:t>
      </w:r>
      <w:proofErr w:type="spellEnd"/>
      <w:r>
        <w:rPr>
          <w:color w:val="000000"/>
        </w:rPr>
        <w:t xml:space="preserve"> обучение детей с дефектами умственного развития, обучение детей на дому; осуществляет контроль за преподаванием казахского языка, изучает и обобщает опыт работы учителей казахского языка, и организует с ними методическую работу</w:t>
      </w:r>
      <w:r>
        <w:rPr>
          <w:color w:val="000000"/>
          <w:lang w:val="kk-KZ"/>
        </w:rPr>
        <w:t>. Г</w:t>
      </w:r>
      <w:proofErr w:type="spellStart"/>
      <w:r>
        <w:rPr>
          <w:color w:val="000000"/>
        </w:rPr>
        <w:t>отовит</w:t>
      </w:r>
      <w:proofErr w:type="spellEnd"/>
      <w:r>
        <w:rPr>
          <w:color w:val="000000"/>
        </w:rPr>
        <w:t xml:space="preserve"> и проводит «Аба</w:t>
      </w:r>
      <w:r>
        <w:rPr>
          <w:color w:val="000000"/>
          <w:lang w:val="kk-KZ"/>
        </w:rPr>
        <w:t>ев</w:t>
      </w:r>
      <w:proofErr w:type="spellStart"/>
      <w:r>
        <w:rPr>
          <w:color w:val="000000"/>
        </w:rPr>
        <w:t>ские</w:t>
      </w:r>
      <w:proofErr w:type="spellEnd"/>
      <w:r>
        <w:rPr>
          <w:color w:val="000000"/>
          <w:lang w:val="kk-KZ"/>
        </w:rPr>
        <w:t>, Магжановские, Макатаевские, Махамбетовские</w:t>
      </w:r>
      <w:r>
        <w:rPr>
          <w:color w:val="000000"/>
        </w:rPr>
        <w:t xml:space="preserve"> чтения»</w:t>
      </w:r>
      <w:r>
        <w:rPr>
          <w:color w:val="000000"/>
          <w:lang w:val="kk-KZ"/>
        </w:rPr>
        <w:t xml:space="preserve"> </w:t>
      </w:r>
      <w:r>
        <w:rPr>
          <w:color w:val="000000"/>
        </w:rPr>
        <w:t>среди школьников</w:t>
      </w:r>
      <w:r>
        <w:rPr>
          <w:color w:val="000000"/>
          <w:lang w:val="kk-KZ"/>
        </w:rPr>
        <w:t>. К</w:t>
      </w:r>
      <w:proofErr w:type="spellStart"/>
      <w:r>
        <w:rPr>
          <w:color w:val="000000"/>
        </w:rPr>
        <w:t>онтролирует</w:t>
      </w:r>
      <w:proofErr w:type="spellEnd"/>
      <w:r>
        <w:rPr>
          <w:color w:val="000000"/>
        </w:rPr>
        <w:t xml:space="preserve"> исполнение Закона РК «О языках» в учреждениях образования района</w:t>
      </w:r>
      <w:r>
        <w:rPr>
          <w:color w:val="000000"/>
          <w:lang w:val="kk-KZ"/>
        </w:rPr>
        <w:t>. О</w:t>
      </w:r>
      <w:proofErr w:type="spellStart"/>
      <w:r>
        <w:rPr>
          <w:color w:val="000000"/>
        </w:rPr>
        <w:t>рганизует</w:t>
      </w:r>
      <w:proofErr w:type="spellEnd"/>
      <w:r>
        <w:rPr>
          <w:color w:val="000000"/>
        </w:rPr>
        <w:t xml:space="preserve"> и  контролирует профильное обучение учащихся;</w:t>
      </w:r>
      <w:r>
        <w:rPr>
          <w:color w:val="000000"/>
          <w:lang w:val="kk-KZ"/>
        </w:rPr>
        <w:t xml:space="preserve"> </w:t>
      </w:r>
      <w:r>
        <w:rPr>
          <w:color w:val="000000"/>
        </w:rPr>
        <w:t xml:space="preserve"> исполняет разделы 1,14 отчета ОШ-1, приложение к РИК-76 формы 12,13,15,34,37,38,39,41</w:t>
      </w:r>
      <w:r>
        <w:rPr>
          <w:color w:val="000000"/>
          <w:lang w:val="kk-KZ"/>
        </w:rPr>
        <w:t>. Составляет отчеты и информации по своему направлению работы,</w:t>
      </w:r>
      <w:r>
        <w:rPr>
          <w:color w:val="000000"/>
        </w:rPr>
        <w:t xml:space="preserve"> ведет кружок в </w:t>
      </w:r>
      <w:r>
        <w:rPr>
          <w:color w:val="000000"/>
          <w:lang w:val="kk-KZ"/>
        </w:rPr>
        <w:t>отделе</w:t>
      </w:r>
      <w:r>
        <w:rPr>
          <w:color w:val="000000"/>
        </w:rPr>
        <w:t xml:space="preserve"> по изучению казахского языка</w:t>
      </w:r>
      <w:r>
        <w:rPr>
          <w:color w:val="000000"/>
          <w:lang w:val="kk-KZ"/>
        </w:rPr>
        <w:t>,</w:t>
      </w:r>
      <w:r>
        <w:rPr>
          <w:color w:val="000000"/>
        </w:rPr>
        <w:t xml:space="preserve"> ведет делопроизводство согласно номенклатуры дел, организует формирование дел, находящихся в работе для сдачи в архив.</w:t>
      </w:r>
    </w:p>
    <w:p w:rsidR="009406BF" w:rsidRDefault="009406BF" w:rsidP="009406BF">
      <w:pPr>
        <w:ind w:firstLine="0"/>
        <w:jc w:val="both"/>
        <w:rPr>
          <w:rFonts w:eastAsia="Times New Roman"/>
          <w:b/>
          <w:szCs w:val="28"/>
          <w:lang w:val="kk-KZ" w:eastAsia="ru-RU"/>
        </w:rPr>
      </w:pPr>
      <w:r>
        <w:rPr>
          <w:rFonts w:eastAsia="Times New Roman"/>
          <w:szCs w:val="28"/>
          <w:lang w:val="kk-KZ" w:eastAsia="ru-RU"/>
        </w:rPr>
        <w:tab/>
      </w:r>
      <w:r>
        <w:rPr>
          <w:rFonts w:eastAsia="Times New Roman"/>
          <w:b/>
          <w:szCs w:val="28"/>
          <w:lang w:val="kk-KZ" w:eastAsia="ru-RU"/>
        </w:rPr>
        <w:t>Основные требования к участникам конкурса:</w:t>
      </w:r>
    </w:p>
    <w:p w:rsidR="009406BF" w:rsidRDefault="009406BF" w:rsidP="009406BF">
      <w:pPr>
        <w:ind w:firstLine="708"/>
        <w:jc w:val="both"/>
        <w:rPr>
          <w:color w:val="000000"/>
          <w:lang w:val="kk-KZ"/>
        </w:rPr>
      </w:pPr>
      <w:r>
        <w:rPr>
          <w:color w:val="000000"/>
        </w:rPr>
        <w:t xml:space="preserve">Высшее по </w:t>
      </w:r>
      <w:proofErr w:type="spellStart"/>
      <w:r>
        <w:rPr>
          <w:color w:val="000000"/>
        </w:rPr>
        <w:t>профил</w:t>
      </w:r>
      <w:proofErr w:type="spellEnd"/>
      <w:r>
        <w:rPr>
          <w:color w:val="000000"/>
          <w:lang w:val="kk-KZ"/>
        </w:rPr>
        <w:t xml:space="preserve">ям: или </w:t>
      </w:r>
      <w:r>
        <w:rPr>
          <w:color w:val="000000"/>
        </w:rPr>
        <w:t>«</w:t>
      </w:r>
      <w:r>
        <w:rPr>
          <w:color w:val="000000"/>
          <w:lang w:val="kk-KZ"/>
        </w:rPr>
        <w:t>О</w:t>
      </w:r>
      <w:proofErr w:type="spellStart"/>
      <w:r>
        <w:rPr>
          <w:color w:val="000000"/>
        </w:rPr>
        <w:t>бразование</w:t>
      </w:r>
      <w:proofErr w:type="spellEnd"/>
      <w:r>
        <w:rPr>
          <w:color w:val="000000"/>
        </w:rPr>
        <w:t>», или «</w:t>
      </w:r>
      <w:r>
        <w:rPr>
          <w:color w:val="000000"/>
          <w:lang w:val="kk-KZ"/>
        </w:rPr>
        <w:t>П</w:t>
      </w:r>
      <w:proofErr w:type="spellStart"/>
      <w:r>
        <w:rPr>
          <w:color w:val="000000"/>
        </w:rPr>
        <w:t>раво</w:t>
      </w:r>
      <w:proofErr w:type="spellEnd"/>
      <w:r>
        <w:rPr>
          <w:color w:val="000000"/>
        </w:rPr>
        <w:t>».</w:t>
      </w:r>
      <w:r>
        <w:rPr>
          <w:color w:val="000000"/>
          <w:lang w:val="kk-KZ"/>
        </w:rPr>
        <w:t xml:space="preserve"> </w:t>
      </w:r>
    </w:p>
    <w:p w:rsidR="009406BF" w:rsidRDefault="009406BF" w:rsidP="009406BF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color w:val="000000"/>
        </w:rPr>
        <w:t xml:space="preserve">Допускается </w:t>
      </w:r>
      <w:proofErr w:type="spellStart"/>
      <w:r>
        <w:rPr>
          <w:color w:val="000000"/>
        </w:rPr>
        <w:t>послесреднее</w:t>
      </w:r>
      <w:proofErr w:type="spellEnd"/>
      <w:r>
        <w:rPr>
          <w:color w:val="000000"/>
        </w:rPr>
        <w:t xml:space="preserve"> или техническое и профессиональное образование </w:t>
      </w:r>
      <w:r>
        <w:rPr>
          <w:rFonts w:eastAsia="Times New Roman"/>
          <w:color w:val="000000"/>
          <w:szCs w:val="28"/>
          <w:lang w:eastAsia="ru-RU"/>
        </w:rPr>
        <w:t xml:space="preserve">при наличии не менее одного года стажа государственной службы или не менее двух лет стажа работы в областях, соответствующих функциональным направлениям конкретной должности данной категории </w:t>
      </w:r>
      <w:r>
        <w:t>по профилям:</w:t>
      </w:r>
      <w:r>
        <w:rPr>
          <w:lang w:val="kk-KZ"/>
        </w:rPr>
        <w:t xml:space="preserve"> или «Образование», или «Право».</w:t>
      </w:r>
    </w:p>
    <w:p w:rsidR="009406BF" w:rsidRDefault="009406BF" w:rsidP="009406BF">
      <w:pPr>
        <w:ind w:right="-38" w:firstLine="708"/>
        <w:jc w:val="both"/>
        <w:rPr>
          <w:rFonts w:eastAsia="Times New Roman"/>
          <w:szCs w:val="28"/>
          <w:lang w:val="kk-KZ" w:eastAsia="ru-RU"/>
        </w:rPr>
      </w:pPr>
      <w:r>
        <w:rPr>
          <w:rFonts w:eastAsia="Times New Roman"/>
          <w:szCs w:val="28"/>
          <w:lang w:val="kk-KZ" w:eastAsia="ru-RU"/>
        </w:rPr>
        <w:t>Опыт работы при наличии высшего образования не требуется.</w:t>
      </w:r>
    </w:p>
    <w:p w:rsidR="003470D1" w:rsidRPr="00257282" w:rsidRDefault="00DE3F01" w:rsidP="003470D1">
      <w:pPr>
        <w:ind w:firstLine="708"/>
        <w:jc w:val="both"/>
        <w:rPr>
          <w:b/>
          <w:szCs w:val="28"/>
          <w:lang w:val="kk-KZ"/>
        </w:rPr>
      </w:pPr>
      <w:r w:rsidRPr="003470D1">
        <w:rPr>
          <w:rFonts w:eastAsia="Times New Roman"/>
          <w:b/>
          <w:szCs w:val="28"/>
          <w:lang w:val="kk-KZ" w:eastAsia="ru-RU"/>
        </w:rPr>
        <w:t>3.</w:t>
      </w:r>
      <w:r w:rsidR="003470D1" w:rsidRPr="003470D1">
        <w:rPr>
          <w:b/>
          <w:szCs w:val="28"/>
        </w:rPr>
        <w:t xml:space="preserve"> </w:t>
      </w:r>
      <w:r w:rsidR="003470D1" w:rsidRPr="0086306D">
        <w:rPr>
          <w:b/>
          <w:szCs w:val="28"/>
        </w:rPr>
        <w:t>КГУ «</w:t>
      </w:r>
      <w:r w:rsidR="003470D1">
        <w:rPr>
          <w:b/>
          <w:szCs w:val="28"/>
        </w:rPr>
        <w:t xml:space="preserve">Аппарат </w:t>
      </w:r>
      <w:proofErr w:type="spellStart"/>
      <w:r w:rsidR="003470D1">
        <w:rPr>
          <w:b/>
          <w:szCs w:val="28"/>
        </w:rPr>
        <w:t>акима</w:t>
      </w:r>
      <w:proofErr w:type="spellEnd"/>
      <w:r w:rsidR="003470D1">
        <w:rPr>
          <w:b/>
          <w:szCs w:val="28"/>
        </w:rPr>
        <w:t xml:space="preserve"> Черкасского сельского округа</w:t>
      </w:r>
      <w:r w:rsidR="003470D1" w:rsidRPr="0086306D">
        <w:rPr>
          <w:b/>
          <w:szCs w:val="28"/>
        </w:rPr>
        <w:t xml:space="preserve"> </w:t>
      </w:r>
      <w:proofErr w:type="spellStart"/>
      <w:r w:rsidR="003470D1" w:rsidRPr="0086306D">
        <w:rPr>
          <w:b/>
          <w:szCs w:val="28"/>
        </w:rPr>
        <w:t>Аккайынского</w:t>
      </w:r>
      <w:proofErr w:type="spellEnd"/>
      <w:r w:rsidR="003470D1" w:rsidRPr="0086306D">
        <w:rPr>
          <w:b/>
          <w:szCs w:val="28"/>
        </w:rPr>
        <w:t xml:space="preserve"> района Северо-Казахстанской области»</w:t>
      </w:r>
      <w:r w:rsidR="003470D1" w:rsidRPr="00F20824">
        <w:rPr>
          <w:b/>
          <w:szCs w:val="28"/>
          <w:lang w:val="kk-KZ"/>
        </w:rPr>
        <w:t xml:space="preserve">, </w:t>
      </w:r>
      <w:r w:rsidR="003470D1">
        <w:rPr>
          <w:b/>
          <w:szCs w:val="28"/>
          <w:lang w:val="kk-KZ"/>
        </w:rPr>
        <w:t>ведущий специалист по социальным, сельскохозяйственным и оперативным вопросам</w:t>
      </w:r>
      <w:r w:rsidR="003470D1" w:rsidRPr="00F20824">
        <w:rPr>
          <w:b/>
          <w:szCs w:val="28"/>
          <w:lang w:val="kk-KZ"/>
        </w:rPr>
        <w:t>.</w:t>
      </w:r>
      <w:r w:rsidR="003470D1" w:rsidRPr="00F20824">
        <w:rPr>
          <w:szCs w:val="28"/>
          <w:lang w:val="kk-KZ"/>
        </w:rPr>
        <w:t xml:space="preserve"> </w:t>
      </w:r>
    </w:p>
    <w:p w:rsidR="003470D1" w:rsidRPr="00A541E3" w:rsidRDefault="003470D1" w:rsidP="003470D1">
      <w:pPr>
        <w:ind w:firstLine="0"/>
        <w:jc w:val="both"/>
        <w:rPr>
          <w:b/>
          <w:szCs w:val="28"/>
        </w:rPr>
      </w:pPr>
      <w:r w:rsidRPr="00A541E3">
        <w:rPr>
          <w:szCs w:val="28"/>
          <w:lang w:val="kk-KZ"/>
        </w:rPr>
        <w:tab/>
        <w:t xml:space="preserve">Категория административной государственной должности </w:t>
      </w:r>
      <w:r w:rsidRPr="0060653F">
        <w:rPr>
          <w:szCs w:val="28"/>
        </w:rPr>
        <w:t xml:space="preserve"> </w:t>
      </w:r>
      <w:r w:rsidRPr="00A541E3">
        <w:rPr>
          <w:szCs w:val="28"/>
          <w:lang w:val="kk-KZ"/>
        </w:rPr>
        <w:t>«Е</w:t>
      </w:r>
      <w:r w:rsidRPr="00A541E3">
        <w:rPr>
          <w:szCs w:val="28"/>
        </w:rPr>
        <w:t>-</w:t>
      </w:r>
      <w:r>
        <w:rPr>
          <w:szCs w:val="28"/>
          <w:lang w:val="en-US"/>
        </w:rPr>
        <w:t>G</w:t>
      </w:r>
      <w:r w:rsidRPr="0060653F">
        <w:rPr>
          <w:szCs w:val="28"/>
        </w:rPr>
        <w:t>-</w:t>
      </w:r>
      <w:r>
        <w:rPr>
          <w:szCs w:val="28"/>
        </w:rPr>
        <w:t>4</w:t>
      </w:r>
      <w:r w:rsidRPr="00A541E3">
        <w:rPr>
          <w:szCs w:val="28"/>
          <w:lang w:val="kk-KZ"/>
        </w:rPr>
        <w:t>»,</w:t>
      </w:r>
      <w:r w:rsidRPr="00A541E3">
        <w:rPr>
          <w:szCs w:val="28"/>
        </w:rPr>
        <w:t xml:space="preserve"> </w:t>
      </w:r>
      <w:r w:rsidRPr="00A541E3">
        <w:rPr>
          <w:szCs w:val="28"/>
          <w:lang w:val="kk-KZ"/>
        </w:rPr>
        <w:t xml:space="preserve">                </w:t>
      </w:r>
      <w:r w:rsidRPr="00A541E3">
        <w:rPr>
          <w:szCs w:val="28"/>
        </w:rPr>
        <w:t xml:space="preserve">1 </w:t>
      </w:r>
      <w:r w:rsidRPr="00A541E3">
        <w:rPr>
          <w:szCs w:val="28"/>
          <w:lang w:val="kk-KZ"/>
        </w:rPr>
        <w:t>единица.</w:t>
      </w:r>
    </w:p>
    <w:p w:rsidR="003470D1" w:rsidRPr="00A541E3" w:rsidRDefault="003470D1" w:rsidP="003470D1">
      <w:pPr>
        <w:pStyle w:val="FR1"/>
        <w:shd w:val="clear" w:color="auto" w:fill="FFFFFF"/>
        <w:spacing w:after="0"/>
        <w:jc w:val="both"/>
        <w:rPr>
          <w:rFonts w:ascii="Times New Roman" w:hAnsi="Times New Roman"/>
          <w:b w:val="0"/>
          <w:i w:val="0"/>
          <w:sz w:val="28"/>
          <w:szCs w:val="28"/>
          <w:lang w:val="kk-KZ"/>
        </w:rPr>
      </w:pPr>
      <w:r w:rsidRPr="00A541E3">
        <w:rPr>
          <w:b w:val="0"/>
          <w:i w:val="0"/>
          <w:sz w:val="28"/>
          <w:szCs w:val="28"/>
          <w:lang w:val="kk-KZ"/>
        </w:rPr>
        <w:t xml:space="preserve">   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Должностной оклад в зависимости от выслуги лет от  </w:t>
      </w:r>
      <w:r w:rsidRPr="00FD0B52">
        <w:rPr>
          <w:rFonts w:ascii="Times New Roman" w:hAnsi="Times New Roman"/>
          <w:b w:val="0"/>
          <w:i w:val="0"/>
          <w:sz w:val="28"/>
          <w:szCs w:val="28"/>
        </w:rPr>
        <w:t>62462</w:t>
      </w:r>
      <w:r w:rsidRPr="00A541E3">
        <w:rPr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тенге до              </w:t>
      </w:r>
      <w:r w:rsidRPr="00FD0B52">
        <w:rPr>
          <w:rFonts w:ascii="Times New Roman" w:hAnsi="Times New Roman"/>
          <w:b w:val="0"/>
          <w:i w:val="0"/>
          <w:sz w:val="28"/>
          <w:szCs w:val="28"/>
        </w:rPr>
        <w:t>84115</w:t>
      </w:r>
      <w:r w:rsidRPr="00F20824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>тенге.</w:t>
      </w:r>
    </w:p>
    <w:p w:rsidR="003470D1" w:rsidRPr="00A541E3" w:rsidRDefault="003470D1" w:rsidP="003470D1">
      <w:pPr>
        <w:ind w:firstLine="709"/>
        <w:jc w:val="both"/>
        <w:rPr>
          <w:szCs w:val="28"/>
          <w:lang w:val="kk-KZ"/>
        </w:rPr>
      </w:pPr>
      <w:r w:rsidRPr="00A541E3">
        <w:rPr>
          <w:b/>
          <w:szCs w:val="28"/>
          <w:lang w:val="kk-KZ"/>
        </w:rPr>
        <w:t>Основные ф</w:t>
      </w:r>
      <w:proofErr w:type="spellStart"/>
      <w:r w:rsidRPr="00A541E3">
        <w:rPr>
          <w:b/>
          <w:szCs w:val="28"/>
        </w:rPr>
        <w:t>ункциональные</w:t>
      </w:r>
      <w:proofErr w:type="spellEnd"/>
      <w:r w:rsidRPr="00A541E3">
        <w:rPr>
          <w:b/>
          <w:szCs w:val="28"/>
        </w:rPr>
        <w:t xml:space="preserve"> обязанности:</w:t>
      </w:r>
      <w:r w:rsidRPr="00A541E3">
        <w:rPr>
          <w:szCs w:val="28"/>
        </w:rPr>
        <w:t xml:space="preserve"> </w:t>
      </w:r>
    </w:p>
    <w:p w:rsidR="003470D1" w:rsidRPr="00B6539E" w:rsidRDefault="003470D1" w:rsidP="003470D1">
      <w:pPr>
        <w:ind w:firstLine="709"/>
        <w:jc w:val="both"/>
        <w:rPr>
          <w:szCs w:val="28"/>
        </w:rPr>
      </w:pPr>
      <w:r>
        <w:rPr>
          <w:szCs w:val="28"/>
        </w:rPr>
        <w:t xml:space="preserve">      </w:t>
      </w:r>
      <w:r w:rsidRPr="002F5D63">
        <w:rPr>
          <w:szCs w:val="28"/>
        </w:rPr>
        <w:t xml:space="preserve"> </w:t>
      </w:r>
      <w:r w:rsidRPr="00B6539E">
        <w:rPr>
          <w:szCs w:val="28"/>
        </w:rPr>
        <w:t xml:space="preserve">Осуществляет </w:t>
      </w:r>
      <w:proofErr w:type="gramStart"/>
      <w:r w:rsidRPr="00B6539E">
        <w:rPr>
          <w:szCs w:val="28"/>
        </w:rPr>
        <w:t>контроль за</w:t>
      </w:r>
      <w:proofErr w:type="gramEnd"/>
      <w:r w:rsidRPr="00B6539E">
        <w:rPr>
          <w:szCs w:val="28"/>
        </w:rPr>
        <w:t xml:space="preserve"> соблюдением требований законодательства Республики Казахстан в области ветеринарии</w:t>
      </w:r>
      <w:r w:rsidRPr="00B6539E">
        <w:rPr>
          <w:szCs w:val="28"/>
          <w:lang w:val="kk-KZ"/>
        </w:rPr>
        <w:t xml:space="preserve"> и сельского хозяйства</w:t>
      </w:r>
      <w:r w:rsidRPr="00B6539E">
        <w:rPr>
          <w:szCs w:val="28"/>
        </w:rPr>
        <w:t xml:space="preserve">. </w:t>
      </w:r>
      <w:r w:rsidRPr="00B6539E">
        <w:rPr>
          <w:bCs/>
          <w:szCs w:val="28"/>
        </w:rPr>
        <w:t xml:space="preserve">Ведет мониторинг на продовольственные товары, курирует вопросы предпринимательства. </w:t>
      </w:r>
      <w:r w:rsidRPr="00B6539E">
        <w:rPr>
          <w:szCs w:val="28"/>
        </w:rPr>
        <w:t xml:space="preserve">Осуществляет работу по юридическим вопросам. </w:t>
      </w:r>
      <w:r w:rsidRPr="00B6539E">
        <w:rPr>
          <w:bCs/>
          <w:szCs w:val="28"/>
        </w:rPr>
        <w:t xml:space="preserve">Работа по ГО и ЧС. Организация работы по вопросам воинской обязанности и воинской службы, мобилизационной подготовки и </w:t>
      </w:r>
      <w:r w:rsidRPr="00B6539E">
        <w:rPr>
          <w:bCs/>
          <w:szCs w:val="28"/>
        </w:rPr>
        <w:lastRenderedPageBreak/>
        <w:t>мобилизации. В</w:t>
      </w:r>
      <w:r w:rsidRPr="00B6539E">
        <w:rPr>
          <w:szCs w:val="28"/>
        </w:rPr>
        <w:t xml:space="preserve">едет </w:t>
      </w:r>
      <w:proofErr w:type="gramStart"/>
      <w:r w:rsidRPr="00B6539E">
        <w:rPr>
          <w:szCs w:val="28"/>
        </w:rPr>
        <w:t>контроль за</w:t>
      </w:r>
      <w:proofErr w:type="gramEnd"/>
      <w:r w:rsidRPr="00B6539E">
        <w:rPr>
          <w:szCs w:val="28"/>
        </w:rPr>
        <w:t xml:space="preserve"> своевременным обновлением веб-сайта. Ведет </w:t>
      </w:r>
      <w:proofErr w:type="spellStart"/>
      <w:r w:rsidRPr="00B6539E">
        <w:rPr>
          <w:szCs w:val="28"/>
        </w:rPr>
        <w:t>похозяйственные</w:t>
      </w:r>
      <w:proofErr w:type="spellEnd"/>
      <w:r w:rsidRPr="00B6539E">
        <w:rPr>
          <w:szCs w:val="28"/>
        </w:rPr>
        <w:t xml:space="preserve"> книги учета и составляет статистические отчеты.</w:t>
      </w:r>
    </w:p>
    <w:p w:rsidR="003470D1" w:rsidRPr="00B6539E" w:rsidRDefault="003470D1" w:rsidP="003470D1">
      <w:pPr>
        <w:ind w:firstLine="709"/>
        <w:jc w:val="both"/>
        <w:rPr>
          <w:szCs w:val="28"/>
          <w:lang w:val="kk-KZ"/>
        </w:rPr>
      </w:pPr>
      <w:r w:rsidRPr="00B6539E">
        <w:rPr>
          <w:szCs w:val="28"/>
        </w:rPr>
        <w:t xml:space="preserve">Осуществляет работу по реализации государственной молодежной политики, взаимодействует с районной комиссией по делам несовершеннолетних. </w:t>
      </w:r>
      <w:r w:rsidRPr="00B6539E">
        <w:rPr>
          <w:bCs/>
          <w:szCs w:val="28"/>
        </w:rPr>
        <w:t xml:space="preserve">Ведет работу с отделом культуры  и развития языков, отделом внутренней политики, отделом физической культуры и спорта, отделом образования. </w:t>
      </w:r>
      <w:r w:rsidRPr="00B6539E">
        <w:rPr>
          <w:rStyle w:val="FontStyle12"/>
          <w:b w:val="0"/>
          <w:sz w:val="28"/>
          <w:szCs w:val="28"/>
        </w:rPr>
        <w:t xml:space="preserve">Осуществляет иные полномочия, возложенные </w:t>
      </w:r>
      <w:proofErr w:type="spellStart"/>
      <w:r w:rsidRPr="00B6539E">
        <w:rPr>
          <w:rStyle w:val="FontStyle12"/>
          <w:b w:val="0"/>
          <w:sz w:val="28"/>
          <w:szCs w:val="28"/>
        </w:rPr>
        <w:t>акимом</w:t>
      </w:r>
      <w:proofErr w:type="spellEnd"/>
      <w:r w:rsidRPr="00B6539E">
        <w:rPr>
          <w:rStyle w:val="FontStyle12"/>
          <w:b w:val="0"/>
          <w:sz w:val="28"/>
          <w:szCs w:val="28"/>
        </w:rPr>
        <w:t xml:space="preserve"> округа.</w:t>
      </w:r>
    </w:p>
    <w:p w:rsidR="003470D1" w:rsidRPr="00A541E3" w:rsidRDefault="003470D1" w:rsidP="003470D1">
      <w:pPr>
        <w:ind w:firstLine="708"/>
        <w:jc w:val="both"/>
        <w:rPr>
          <w:b/>
          <w:szCs w:val="28"/>
          <w:lang w:val="kk-KZ"/>
        </w:rPr>
      </w:pPr>
      <w:r w:rsidRPr="00A541E3">
        <w:rPr>
          <w:b/>
          <w:szCs w:val="28"/>
          <w:lang w:val="kk-KZ"/>
        </w:rPr>
        <w:t>Основные требования к участникам конкурса:</w:t>
      </w:r>
    </w:p>
    <w:p w:rsidR="003470D1" w:rsidRPr="00846C5C" w:rsidRDefault="003470D1" w:rsidP="003470D1">
      <w:pPr>
        <w:ind w:firstLine="708"/>
        <w:jc w:val="both"/>
      </w:pPr>
      <w:proofErr w:type="gramStart"/>
      <w:r w:rsidRPr="00931BAD">
        <w:t>Высшее по профилям: или «Технические науки и технологии», или «Социальные науки, экономика и бизнес» (экономика, финансы, учет и аудит, государственное и местное управление), или «Сельскохозяйственные  науки»,</w:t>
      </w:r>
      <w:r w:rsidRPr="00931BAD">
        <w:rPr>
          <w:lang w:eastAsia="ru-RU"/>
        </w:rPr>
        <w:t xml:space="preserve"> или «Ветеринария»</w:t>
      </w:r>
      <w:r w:rsidRPr="00931BAD">
        <w:t xml:space="preserve">, или «Естественные науки» (экология) или «Право», или «Образование» </w:t>
      </w:r>
      <w:r w:rsidRPr="00931BAD">
        <w:rPr>
          <w:lang w:val="kk-KZ"/>
        </w:rPr>
        <w:t>или «В</w:t>
      </w:r>
      <w:proofErr w:type="spellStart"/>
      <w:r w:rsidRPr="00931BAD">
        <w:t>оенное</w:t>
      </w:r>
      <w:proofErr w:type="spellEnd"/>
      <w:r w:rsidRPr="00931BAD">
        <w:t xml:space="preserve"> дело и безопасность» либо </w:t>
      </w:r>
      <w:proofErr w:type="spellStart"/>
      <w:r w:rsidRPr="00931BAD">
        <w:t>послесреднее</w:t>
      </w:r>
      <w:proofErr w:type="spellEnd"/>
      <w:r w:rsidRPr="00931BAD">
        <w:t xml:space="preserve"> или техническое и профессиональное по профилям: или</w:t>
      </w:r>
      <w:r w:rsidRPr="00931BAD">
        <w:rPr>
          <w:lang w:val="kk-KZ"/>
        </w:rPr>
        <w:t xml:space="preserve"> </w:t>
      </w:r>
      <w:r w:rsidRPr="00931BAD">
        <w:t xml:space="preserve">«Метрология, стандартизация и сертификация», </w:t>
      </w:r>
      <w:r w:rsidRPr="00931BAD">
        <w:rPr>
          <w:lang w:val="kk-KZ"/>
        </w:rPr>
        <w:t xml:space="preserve">или </w:t>
      </w:r>
      <w:r w:rsidRPr="00931BAD">
        <w:t>«Геология, горнодобывающая промышленность и добыча</w:t>
      </w:r>
      <w:proofErr w:type="gramEnd"/>
      <w:r w:rsidRPr="00931BAD">
        <w:t xml:space="preserve"> </w:t>
      </w:r>
      <w:proofErr w:type="gramStart"/>
      <w:r w:rsidRPr="00931BAD">
        <w:t>полезных ископаемых», или «Энергетика», или «Металлургия и машиностроение», или «Транспорт (по отраслям)», или «Производство, монтаж, эксплуатация и ремонт (по отраслям) Эксплуатация транспорта», или «Связь, телекоммуникации и информационные технологии.</w:t>
      </w:r>
      <w:proofErr w:type="gramEnd"/>
      <w:r w:rsidRPr="00931BAD">
        <w:t xml:space="preserve"> </w:t>
      </w:r>
      <w:proofErr w:type="gramStart"/>
      <w:r w:rsidRPr="00931BAD">
        <w:t xml:space="preserve">Электронная техника», </w:t>
      </w:r>
      <w:r w:rsidRPr="00931BAD">
        <w:rPr>
          <w:lang w:val="kk-KZ"/>
        </w:rPr>
        <w:t xml:space="preserve">или </w:t>
      </w:r>
      <w:r w:rsidRPr="00931BAD">
        <w:t xml:space="preserve">«Строительство и коммунальное хозяйство», или «Сервис, экономика и управление» (экономика (по отраслям), финансы (по отраслям), учет и аудит (по отраслям), или </w:t>
      </w:r>
      <w:r w:rsidRPr="00931BAD">
        <w:rPr>
          <w:lang w:val="kk-KZ"/>
        </w:rPr>
        <w:t>«Сельское хоз</w:t>
      </w:r>
      <w:r>
        <w:rPr>
          <w:lang w:val="kk-KZ"/>
        </w:rPr>
        <w:t>яйство, ветеринария и экология»</w:t>
      </w:r>
      <w:r w:rsidRPr="00931BAD">
        <w:t xml:space="preserve"> (агрономия, зоотехния, ветеринария, лесное хозяйство, садово-парковое и ландшафтное строительство (по видам)</w:t>
      </w:r>
      <w:r>
        <w:t>), или</w:t>
      </w:r>
      <w:r>
        <w:rPr>
          <w:b/>
          <w:i/>
          <w:lang w:val="kk-KZ"/>
        </w:rPr>
        <w:t xml:space="preserve"> </w:t>
      </w:r>
      <w:r w:rsidRPr="00931BAD">
        <w:t>«Транспорт (по отраслям)</w:t>
      </w:r>
      <w:r>
        <w:t>» (</w:t>
      </w:r>
      <w:r>
        <w:rPr>
          <w:lang w:val="kk-KZ"/>
        </w:rPr>
        <w:t>военное дело и</w:t>
      </w:r>
      <w:r w:rsidRPr="00E4072C">
        <w:rPr>
          <w:lang w:val="kk-KZ"/>
        </w:rPr>
        <w:t xml:space="preserve"> безопасность</w:t>
      </w:r>
      <w:r>
        <w:rPr>
          <w:lang w:val="kk-KZ"/>
        </w:rPr>
        <w:t xml:space="preserve">), </w:t>
      </w:r>
      <w:r w:rsidRPr="00931BAD">
        <w:t>или «Право», или «Образование».</w:t>
      </w:r>
      <w:proofErr w:type="gramEnd"/>
    </w:p>
    <w:p w:rsidR="003470D1" w:rsidRPr="00A3601F" w:rsidRDefault="003470D1" w:rsidP="003470D1">
      <w:pPr>
        <w:ind w:firstLine="708"/>
        <w:jc w:val="both"/>
        <w:rPr>
          <w:rFonts w:eastAsia="Times New Roman"/>
          <w:szCs w:val="20"/>
          <w:lang w:val="kk-KZ" w:eastAsia="ru-RU"/>
        </w:rPr>
      </w:pPr>
      <w:r>
        <w:rPr>
          <w:rFonts w:eastAsia="Times New Roman"/>
          <w:szCs w:val="20"/>
          <w:lang w:val="kk-KZ" w:eastAsia="ru-RU"/>
        </w:rPr>
        <w:t>Опыт работы при наличии высшего образования не требуется.</w:t>
      </w:r>
      <w:r>
        <w:rPr>
          <w:lang w:val="kk-KZ"/>
        </w:rPr>
        <w:tab/>
      </w:r>
    </w:p>
    <w:p w:rsidR="003470D1" w:rsidRPr="00257282" w:rsidRDefault="003470D1" w:rsidP="003470D1">
      <w:pPr>
        <w:ind w:firstLine="708"/>
        <w:jc w:val="both"/>
        <w:rPr>
          <w:b/>
          <w:szCs w:val="28"/>
          <w:lang w:val="kk-KZ"/>
        </w:rPr>
      </w:pPr>
      <w:r>
        <w:rPr>
          <w:rFonts w:eastAsia="Times New Roman"/>
          <w:b/>
          <w:szCs w:val="28"/>
          <w:lang w:val="kk-KZ" w:eastAsia="ru-RU"/>
        </w:rPr>
        <w:t>4</w:t>
      </w:r>
      <w:r w:rsidRPr="003470D1">
        <w:rPr>
          <w:rFonts w:eastAsia="Times New Roman"/>
          <w:b/>
          <w:szCs w:val="28"/>
          <w:lang w:val="kk-KZ" w:eastAsia="ru-RU"/>
        </w:rPr>
        <w:t>.</w:t>
      </w:r>
      <w:r w:rsidRPr="003470D1">
        <w:rPr>
          <w:b/>
          <w:szCs w:val="28"/>
        </w:rPr>
        <w:t xml:space="preserve"> </w:t>
      </w:r>
      <w:r w:rsidRPr="0086306D">
        <w:rPr>
          <w:b/>
          <w:szCs w:val="28"/>
        </w:rPr>
        <w:t>КГУ «</w:t>
      </w:r>
      <w:r>
        <w:rPr>
          <w:b/>
          <w:szCs w:val="28"/>
        </w:rPr>
        <w:t xml:space="preserve">Аппарат </w:t>
      </w:r>
      <w:proofErr w:type="spellStart"/>
      <w:r>
        <w:rPr>
          <w:b/>
          <w:szCs w:val="28"/>
        </w:rPr>
        <w:t>акима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kk-KZ"/>
        </w:rPr>
        <w:t>Токушин</w:t>
      </w:r>
      <w:proofErr w:type="spellStart"/>
      <w:r>
        <w:rPr>
          <w:b/>
          <w:szCs w:val="28"/>
        </w:rPr>
        <w:t>ского</w:t>
      </w:r>
      <w:proofErr w:type="spellEnd"/>
      <w:r>
        <w:rPr>
          <w:b/>
          <w:szCs w:val="28"/>
        </w:rPr>
        <w:t xml:space="preserve"> сельского округа</w:t>
      </w:r>
      <w:r w:rsidRPr="0086306D">
        <w:rPr>
          <w:b/>
          <w:szCs w:val="28"/>
        </w:rPr>
        <w:t xml:space="preserve"> </w:t>
      </w:r>
      <w:proofErr w:type="spellStart"/>
      <w:r w:rsidRPr="0086306D">
        <w:rPr>
          <w:b/>
          <w:szCs w:val="28"/>
        </w:rPr>
        <w:t>Аккайынского</w:t>
      </w:r>
      <w:proofErr w:type="spellEnd"/>
      <w:r w:rsidRPr="0086306D">
        <w:rPr>
          <w:b/>
          <w:szCs w:val="28"/>
        </w:rPr>
        <w:t xml:space="preserve"> района Северо-Казахстанской области»</w:t>
      </w:r>
      <w:r w:rsidRPr="00F20824">
        <w:rPr>
          <w:b/>
          <w:szCs w:val="28"/>
          <w:lang w:val="kk-KZ"/>
        </w:rPr>
        <w:t xml:space="preserve">, </w:t>
      </w:r>
      <w:r>
        <w:rPr>
          <w:b/>
          <w:szCs w:val="28"/>
          <w:lang w:val="kk-KZ"/>
        </w:rPr>
        <w:t>ведущий специалист по социальным, сельскохозяйственным и оперативным вопросам</w:t>
      </w:r>
      <w:r w:rsidRPr="00F20824">
        <w:rPr>
          <w:b/>
          <w:szCs w:val="28"/>
          <w:lang w:val="kk-KZ"/>
        </w:rPr>
        <w:t>.</w:t>
      </w:r>
      <w:r w:rsidRPr="00F20824">
        <w:rPr>
          <w:szCs w:val="28"/>
          <w:lang w:val="kk-KZ"/>
        </w:rPr>
        <w:t xml:space="preserve"> </w:t>
      </w:r>
    </w:p>
    <w:p w:rsidR="003470D1" w:rsidRPr="00A541E3" w:rsidRDefault="003470D1" w:rsidP="003470D1">
      <w:pPr>
        <w:ind w:firstLine="0"/>
        <w:jc w:val="both"/>
        <w:rPr>
          <w:b/>
          <w:szCs w:val="28"/>
        </w:rPr>
      </w:pPr>
      <w:r w:rsidRPr="00A541E3">
        <w:rPr>
          <w:szCs w:val="28"/>
          <w:lang w:val="kk-KZ"/>
        </w:rPr>
        <w:tab/>
        <w:t xml:space="preserve">Категория административной государственной должности </w:t>
      </w:r>
      <w:r w:rsidRPr="0060653F">
        <w:rPr>
          <w:szCs w:val="28"/>
        </w:rPr>
        <w:t xml:space="preserve"> </w:t>
      </w:r>
      <w:r w:rsidRPr="00A541E3">
        <w:rPr>
          <w:szCs w:val="28"/>
          <w:lang w:val="kk-KZ"/>
        </w:rPr>
        <w:t>«Е</w:t>
      </w:r>
      <w:r w:rsidRPr="00A541E3">
        <w:rPr>
          <w:szCs w:val="28"/>
        </w:rPr>
        <w:t>-</w:t>
      </w:r>
      <w:r>
        <w:rPr>
          <w:szCs w:val="28"/>
          <w:lang w:val="en-US"/>
        </w:rPr>
        <w:t>G</w:t>
      </w:r>
      <w:r w:rsidRPr="0060653F">
        <w:rPr>
          <w:szCs w:val="28"/>
        </w:rPr>
        <w:t>-</w:t>
      </w:r>
      <w:r>
        <w:rPr>
          <w:szCs w:val="28"/>
        </w:rPr>
        <w:t>4</w:t>
      </w:r>
      <w:r w:rsidRPr="00A541E3">
        <w:rPr>
          <w:szCs w:val="28"/>
          <w:lang w:val="kk-KZ"/>
        </w:rPr>
        <w:t>»,</w:t>
      </w:r>
      <w:r w:rsidRPr="00A541E3">
        <w:rPr>
          <w:szCs w:val="28"/>
        </w:rPr>
        <w:t xml:space="preserve"> </w:t>
      </w:r>
      <w:r w:rsidRPr="00A541E3">
        <w:rPr>
          <w:szCs w:val="28"/>
          <w:lang w:val="kk-KZ"/>
        </w:rPr>
        <w:t xml:space="preserve">                </w:t>
      </w:r>
      <w:r w:rsidRPr="00A541E3">
        <w:rPr>
          <w:szCs w:val="28"/>
        </w:rPr>
        <w:t xml:space="preserve">1 </w:t>
      </w:r>
      <w:r w:rsidRPr="00A541E3">
        <w:rPr>
          <w:szCs w:val="28"/>
          <w:lang w:val="kk-KZ"/>
        </w:rPr>
        <w:t>единица.</w:t>
      </w:r>
    </w:p>
    <w:p w:rsidR="003470D1" w:rsidRPr="00A541E3" w:rsidRDefault="003470D1" w:rsidP="003470D1">
      <w:pPr>
        <w:pStyle w:val="FR1"/>
        <w:shd w:val="clear" w:color="auto" w:fill="FFFFFF"/>
        <w:spacing w:after="0"/>
        <w:jc w:val="both"/>
        <w:rPr>
          <w:rFonts w:ascii="Times New Roman" w:hAnsi="Times New Roman"/>
          <w:b w:val="0"/>
          <w:i w:val="0"/>
          <w:sz w:val="28"/>
          <w:szCs w:val="28"/>
          <w:lang w:val="kk-KZ"/>
        </w:rPr>
      </w:pPr>
      <w:r w:rsidRPr="00A541E3">
        <w:rPr>
          <w:b w:val="0"/>
          <w:i w:val="0"/>
          <w:sz w:val="28"/>
          <w:szCs w:val="28"/>
          <w:lang w:val="kk-KZ"/>
        </w:rPr>
        <w:t xml:space="preserve">   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Должностной оклад в зависимости от выслуги лет от  </w:t>
      </w:r>
      <w:r w:rsidRPr="00FD0B52">
        <w:rPr>
          <w:rFonts w:ascii="Times New Roman" w:hAnsi="Times New Roman"/>
          <w:b w:val="0"/>
          <w:i w:val="0"/>
          <w:sz w:val="28"/>
          <w:szCs w:val="28"/>
        </w:rPr>
        <w:t>62462</w:t>
      </w:r>
      <w:r w:rsidRPr="00A541E3">
        <w:rPr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 xml:space="preserve">тенге до              </w:t>
      </w:r>
      <w:r w:rsidRPr="00FD0B52">
        <w:rPr>
          <w:rFonts w:ascii="Times New Roman" w:hAnsi="Times New Roman"/>
          <w:b w:val="0"/>
          <w:i w:val="0"/>
          <w:sz w:val="28"/>
          <w:szCs w:val="28"/>
        </w:rPr>
        <w:t>84115</w:t>
      </w:r>
      <w:r w:rsidRPr="00F20824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541E3">
        <w:rPr>
          <w:rFonts w:ascii="Times New Roman" w:hAnsi="Times New Roman"/>
          <w:b w:val="0"/>
          <w:i w:val="0"/>
          <w:sz w:val="28"/>
          <w:szCs w:val="28"/>
          <w:lang w:val="kk-KZ"/>
        </w:rPr>
        <w:t>тенге.</w:t>
      </w:r>
    </w:p>
    <w:p w:rsidR="003470D1" w:rsidRPr="00A541E3" w:rsidRDefault="003470D1" w:rsidP="003470D1">
      <w:pPr>
        <w:ind w:firstLine="709"/>
        <w:jc w:val="both"/>
        <w:rPr>
          <w:szCs w:val="28"/>
          <w:lang w:val="kk-KZ"/>
        </w:rPr>
      </w:pPr>
      <w:r w:rsidRPr="00A541E3">
        <w:rPr>
          <w:b/>
          <w:szCs w:val="28"/>
          <w:lang w:val="kk-KZ"/>
        </w:rPr>
        <w:t>Основные ф</w:t>
      </w:r>
      <w:proofErr w:type="spellStart"/>
      <w:r w:rsidRPr="00A541E3">
        <w:rPr>
          <w:b/>
          <w:szCs w:val="28"/>
        </w:rPr>
        <w:t>ункциональные</w:t>
      </w:r>
      <w:proofErr w:type="spellEnd"/>
      <w:r w:rsidRPr="00A541E3">
        <w:rPr>
          <w:b/>
          <w:szCs w:val="28"/>
        </w:rPr>
        <w:t xml:space="preserve"> обязанности:</w:t>
      </w:r>
      <w:r w:rsidRPr="00A541E3">
        <w:rPr>
          <w:szCs w:val="28"/>
        </w:rPr>
        <w:t xml:space="preserve"> </w:t>
      </w:r>
    </w:p>
    <w:p w:rsidR="00C12119" w:rsidRPr="00C12119" w:rsidRDefault="003470D1" w:rsidP="00C12119">
      <w:pPr>
        <w:pStyle w:val="aa"/>
        <w:jc w:val="both"/>
        <w:rPr>
          <w:rFonts w:ascii="Times New Roman" w:hAnsi="Times New Roman"/>
          <w:sz w:val="28"/>
          <w:szCs w:val="28"/>
          <w:lang w:val="kk-KZ" w:eastAsia="ru-RU" w:bidi="ar-SA"/>
        </w:rPr>
      </w:pPr>
      <w:r w:rsidRPr="00C12119">
        <w:rPr>
          <w:szCs w:val="28"/>
          <w:lang w:val="ru-RU"/>
        </w:rPr>
        <w:t xml:space="preserve">       </w:t>
      </w:r>
      <w:r w:rsidR="00C12119" w:rsidRPr="00C12119">
        <w:rPr>
          <w:rFonts w:ascii="Times New Roman" w:hAnsi="Times New Roman"/>
          <w:sz w:val="28"/>
          <w:szCs w:val="28"/>
          <w:lang w:val="ru-RU" w:eastAsia="ru-RU" w:bidi="ar-SA"/>
        </w:rPr>
        <w:t xml:space="preserve">Осуществляет </w:t>
      </w:r>
      <w:proofErr w:type="gramStart"/>
      <w:r w:rsidR="00C12119" w:rsidRPr="00C12119">
        <w:rPr>
          <w:rFonts w:ascii="Times New Roman" w:hAnsi="Times New Roman"/>
          <w:sz w:val="28"/>
          <w:szCs w:val="28"/>
          <w:lang w:val="ru-RU" w:eastAsia="ru-RU" w:bidi="ar-SA"/>
        </w:rPr>
        <w:t>контроль за</w:t>
      </w:r>
      <w:proofErr w:type="gramEnd"/>
      <w:r w:rsidR="00C12119" w:rsidRPr="00C12119">
        <w:rPr>
          <w:rFonts w:ascii="Times New Roman" w:hAnsi="Times New Roman"/>
          <w:sz w:val="28"/>
          <w:szCs w:val="28"/>
          <w:lang w:val="ru-RU" w:eastAsia="ru-RU" w:bidi="ar-SA"/>
        </w:rPr>
        <w:t xml:space="preserve"> соблюдением требований законодательства Республики Казахстан в области ветеринарии и сельского хозяйства</w:t>
      </w:r>
      <w:r w:rsidR="00C12119" w:rsidRPr="00C12119">
        <w:rPr>
          <w:rFonts w:ascii="Times New Roman" w:hAnsi="Times New Roman"/>
          <w:sz w:val="28"/>
          <w:szCs w:val="28"/>
          <w:lang w:val="kk-KZ" w:eastAsia="ru-RU" w:bidi="ar-SA"/>
        </w:rPr>
        <w:t xml:space="preserve">. Ведет мониторинг на продовольственные товары, курирует вопросы предпринимательства. Работа по ЧС. Организация работы по вопросам воинской обязанности и военской службы, мобилизационной подготовки и мобилизации. Обеспечивает своевременное размещение информации на веб-сайт, ведет контроль за своевременным обновлением веб-сайта. Осуществляет работу по реализации государственной молодежной политики, взаимодействует с районной комиссией по делам несовершеннолетних. Ведет работу с отделом культуры и развития языков, отделом внутренней </w:t>
      </w:r>
      <w:r w:rsidR="00C12119" w:rsidRPr="00C12119">
        <w:rPr>
          <w:rFonts w:ascii="Times New Roman" w:hAnsi="Times New Roman"/>
          <w:sz w:val="28"/>
          <w:szCs w:val="28"/>
          <w:lang w:val="kk-KZ" w:eastAsia="ru-RU" w:bidi="ar-SA"/>
        </w:rPr>
        <w:lastRenderedPageBreak/>
        <w:t>политики, отделом физической культуры и спорта, отделом образования.</w:t>
      </w:r>
      <w:r w:rsidR="00C12119" w:rsidRPr="00C12119">
        <w:rPr>
          <w:rFonts w:ascii="Times New Roman" w:hAnsi="Times New Roman"/>
          <w:sz w:val="28"/>
          <w:szCs w:val="28"/>
          <w:lang w:val="ru-RU" w:eastAsia="ru-RU" w:bidi="ar-SA"/>
        </w:rPr>
        <w:t xml:space="preserve"> Работа с населением округа по вопросам оказания социальной помощи и занятости</w:t>
      </w:r>
      <w:r w:rsidR="00C12119" w:rsidRPr="00C12119">
        <w:rPr>
          <w:rFonts w:ascii="Times New Roman" w:hAnsi="Times New Roman"/>
          <w:sz w:val="28"/>
          <w:szCs w:val="28"/>
          <w:lang w:val="kk-KZ" w:eastAsia="ru-RU" w:bidi="ar-SA"/>
        </w:rPr>
        <w:t>.</w:t>
      </w:r>
    </w:p>
    <w:p w:rsidR="003470D1" w:rsidRPr="00A541E3" w:rsidRDefault="00C12119" w:rsidP="00C12119">
      <w:pPr>
        <w:ind w:firstLine="709"/>
        <w:jc w:val="both"/>
        <w:rPr>
          <w:b/>
          <w:szCs w:val="28"/>
          <w:lang w:val="kk-KZ"/>
        </w:rPr>
      </w:pPr>
      <w:r w:rsidRPr="00C12119">
        <w:rPr>
          <w:szCs w:val="28"/>
        </w:rPr>
        <w:t xml:space="preserve">Осуществляет иные полномочия, возложенные </w:t>
      </w:r>
      <w:proofErr w:type="spellStart"/>
      <w:r w:rsidRPr="00C12119">
        <w:rPr>
          <w:szCs w:val="28"/>
        </w:rPr>
        <w:t>акимом</w:t>
      </w:r>
      <w:proofErr w:type="spellEnd"/>
      <w:r w:rsidRPr="00C12119">
        <w:rPr>
          <w:szCs w:val="28"/>
        </w:rPr>
        <w:t xml:space="preserve"> округа</w:t>
      </w:r>
      <w:r w:rsidRPr="00C12119">
        <w:rPr>
          <w:szCs w:val="28"/>
          <w:lang w:val="kk-KZ"/>
        </w:rPr>
        <w:t>.</w:t>
      </w:r>
      <w:r w:rsidRPr="002B602C">
        <w:rPr>
          <w:bCs/>
        </w:rPr>
        <w:t xml:space="preserve"> </w:t>
      </w:r>
      <w:r w:rsidR="003470D1" w:rsidRPr="00A541E3">
        <w:rPr>
          <w:b/>
          <w:szCs w:val="28"/>
          <w:lang w:val="kk-KZ"/>
        </w:rPr>
        <w:t>Основные требования к участникам конкурса:</w:t>
      </w:r>
    </w:p>
    <w:p w:rsidR="003470D1" w:rsidRDefault="003470D1" w:rsidP="003470D1">
      <w:pPr>
        <w:ind w:firstLine="708"/>
        <w:jc w:val="both"/>
        <w:rPr>
          <w:lang w:val="kk-KZ"/>
        </w:rPr>
      </w:pPr>
      <w:proofErr w:type="gramStart"/>
      <w:r w:rsidRPr="002B602C">
        <w:t>Высшее по профилям: или «Технические науки и технологии»</w:t>
      </w:r>
      <w:r w:rsidRPr="002B602C">
        <w:rPr>
          <w:rStyle w:val="FontStyle12"/>
          <w:b w:val="0"/>
          <w:sz w:val="24"/>
          <w:szCs w:val="24"/>
        </w:rPr>
        <w:t xml:space="preserve"> (</w:t>
      </w:r>
      <w:r>
        <w:t>с</w:t>
      </w:r>
      <w:r w:rsidRPr="002B602C">
        <w:t>тандартизация, сертификация и метрология   (по отраслям)</w:t>
      </w:r>
      <w:r w:rsidRPr="002B602C">
        <w:rPr>
          <w:lang w:val="kk-KZ"/>
        </w:rPr>
        <w:t>,</w:t>
      </w:r>
      <w:r w:rsidRPr="002B602C">
        <w:t xml:space="preserve"> электроэнергетика</w:t>
      </w:r>
      <w:r w:rsidRPr="002B602C">
        <w:rPr>
          <w:lang w:val="kk-KZ"/>
        </w:rPr>
        <w:t>,</w:t>
      </w:r>
      <w:r w:rsidRPr="002B602C">
        <w:t xml:space="preserve"> металлургия</w:t>
      </w:r>
      <w:r w:rsidRPr="002B602C">
        <w:rPr>
          <w:lang w:val="kk-KZ"/>
        </w:rPr>
        <w:t>,</w:t>
      </w:r>
      <w:r w:rsidRPr="002B602C">
        <w:t xml:space="preserve"> машиностроение</w:t>
      </w:r>
      <w:r w:rsidRPr="002B602C">
        <w:rPr>
          <w:lang w:val="kk-KZ"/>
        </w:rPr>
        <w:t>,</w:t>
      </w:r>
      <w:r w:rsidRPr="002B602C">
        <w:t xml:space="preserve"> </w:t>
      </w:r>
      <w:r w:rsidRPr="002B602C">
        <w:rPr>
          <w:lang w:val="kk-KZ"/>
        </w:rPr>
        <w:t xml:space="preserve"> </w:t>
      </w:r>
      <w:r w:rsidRPr="002B602C">
        <w:t xml:space="preserve">транспорт, транспортная техника и технологии, строительство, </w:t>
      </w:r>
      <w:r w:rsidRPr="002B602C">
        <w:rPr>
          <w:color w:val="000000"/>
        </w:rPr>
        <w:t>информационные системы</w:t>
      </w:r>
      <w:r w:rsidRPr="002B602C">
        <w:t>,</w:t>
      </w:r>
      <w:r w:rsidRPr="002B602C">
        <w:rPr>
          <w:color w:val="000000"/>
        </w:rPr>
        <w:t xml:space="preserve"> вычислительная техника и программное обеспечение)</w:t>
      </w:r>
      <w:r w:rsidRPr="002B602C">
        <w:t>, или «Социальные науки, экономика и бизнес» (экономика, финансы, учет и аудит, государственное и местное управление), или «Сельскохозяйственные  науки» (агрономия, зоотехния, лесные ресурсы и лесоводство),</w:t>
      </w:r>
      <w:r w:rsidRPr="002B602C">
        <w:rPr>
          <w:lang w:eastAsia="ru-RU"/>
        </w:rPr>
        <w:t xml:space="preserve"> или «Ветеринария»</w:t>
      </w:r>
      <w:r w:rsidRPr="002B602C">
        <w:t>, или «Естественные науки» (экология</w:t>
      </w:r>
      <w:proofErr w:type="gramEnd"/>
      <w:r w:rsidRPr="002B602C">
        <w:t xml:space="preserve">) </w:t>
      </w:r>
      <w:proofErr w:type="gramStart"/>
      <w:r w:rsidRPr="002B602C">
        <w:t xml:space="preserve">или «Право», или «Образование» </w:t>
      </w:r>
      <w:r w:rsidRPr="002B602C">
        <w:rPr>
          <w:lang w:val="kk-KZ"/>
        </w:rPr>
        <w:t>или «В</w:t>
      </w:r>
      <w:proofErr w:type="spellStart"/>
      <w:r w:rsidRPr="002B602C">
        <w:t>оенное</w:t>
      </w:r>
      <w:proofErr w:type="spellEnd"/>
      <w:r w:rsidRPr="002B602C">
        <w:t xml:space="preserve"> дело и безопасность» либо </w:t>
      </w:r>
      <w:proofErr w:type="spellStart"/>
      <w:r w:rsidRPr="002B602C">
        <w:t>послесреднее</w:t>
      </w:r>
      <w:proofErr w:type="spellEnd"/>
      <w:r w:rsidRPr="002B602C">
        <w:t xml:space="preserve"> или техническое и профессиональное: по профилям или</w:t>
      </w:r>
      <w:r w:rsidRPr="002B602C">
        <w:rPr>
          <w:lang w:val="kk-KZ"/>
        </w:rPr>
        <w:t xml:space="preserve"> </w:t>
      </w:r>
      <w:r w:rsidRPr="002B602C">
        <w:t>«Метрология, стандартизация и сертификация», или «Энергетика», или «Металлургия и машиностроение», или «Транспорт (по отраслям)», или «Производство, монтаж, эксплуатация и ремонт (по отраслям) Эксплуатация транспорта», или «Связь, телекоммуникации и информационные технологии.</w:t>
      </w:r>
      <w:proofErr w:type="gramEnd"/>
      <w:r w:rsidRPr="002B602C">
        <w:t xml:space="preserve"> </w:t>
      </w:r>
      <w:proofErr w:type="gramStart"/>
      <w:r w:rsidRPr="002B602C">
        <w:t xml:space="preserve">Электронная техника», </w:t>
      </w:r>
      <w:r w:rsidRPr="002B602C">
        <w:rPr>
          <w:lang w:val="kk-KZ"/>
        </w:rPr>
        <w:t xml:space="preserve">или </w:t>
      </w:r>
      <w:r w:rsidRPr="002B602C">
        <w:t xml:space="preserve">«Строительство и коммунальное хозяйство», или «Сервис, экономика и управление» (экономика (по отраслям), финансы (по отраслям), учет и аудит (по отраслям), или </w:t>
      </w:r>
      <w:r w:rsidRPr="002B602C">
        <w:rPr>
          <w:lang w:val="kk-KZ"/>
        </w:rPr>
        <w:t>«Сельское хозяйство, ветеринария и экология»</w:t>
      </w:r>
      <w:r w:rsidRPr="002B602C">
        <w:t xml:space="preserve"> </w:t>
      </w:r>
      <w:r>
        <w:t>(</w:t>
      </w:r>
      <w:r w:rsidRPr="002B602C">
        <w:t>агрономия, зоотехния, ветеринария, лесное хозяйство, садово-парковое и ландшафтное строительство (по видам))</w:t>
      </w:r>
      <w:r w:rsidRPr="002B602C">
        <w:rPr>
          <w:lang w:val="kk-KZ"/>
        </w:rPr>
        <w:t xml:space="preserve">, </w:t>
      </w:r>
      <w:r>
        <w:t>или «Право», или «Образование».</w:t>
      </w:r>
      <w:proofErr w:type="gramEnd"/>
    </w:p>
    <w:p w:rsidR="00DE3F01" w:rsidRPr="003470D1" w:rsidRDefault="003470D1" w:rsidP="003470D1">
      <w:pPr>
        <w:ind w:firstLine="708"/>
        <w:jc w:val="both"/>
        <w:rPr>
          <w:rFonts w:eastAsia="Times New Roman"/>
          <w:szCs w:val="20"/>
          <w:lang w:val="kk-KZ" w:eastAsia="ru-RU"/>
        </w:rPr>
      </w:pPr>
      <w:r>
        <w:rPr>
          <w:rFonts w:eastAsia="Times New Roman"/>
          <w:szCs w:val="20"/>
          <w:lang w:val="kk-KZ" w:eastAsia="ru-RU"/>
        </w:rPr>
        <w:t>Опыт работы при наличии высшего образования не требуется.</w:t>
      </w:r>
      <w:r>
        <w:rPr>
          <w:lang w:val="kk-KZ"/>
        </w:rPr>
        <w:tab/>
      </w:r>
    </w:p>
    <w:p w:rsidR="00466584" w:rsidRPr="005A6D5B" w:rsidRDefault="003A23E7" w:rsidP="003A23E7">
      <w:pPr>
        <w:pStyle w:val="1"/>
        <w:tabs>
          <w:tab w:val="left" w:pos="7155"/>
        </w:tabs>
        <w:jc w:val="both"/>
        <w:rPr>
          <w:b w:val="0"/>
          <w:bCs/>
          <w:i w:val="0"/>
          <w:szCs w:val="28"/>
          <w:lang w:val="kk-KZ"/>
        </w:rPr>
      </w:pPr>
      <w:r>
        <w:rPr>
          <w:b w:val="0"/>
          <w:i w:val="0"/>
          <w:lang w:val="kk-KZ"/>
        </w:rPr>
        <w:t xml:space="preserve">          </w:t>
      </w:r>
      <w:r w:rsidR="00466584" w:rsidRPr="005A6D5B">
        <w:rPr>
          <w:b w:val="0"/>
          <w:bCs/>
          <w:i w:val="0"/>
          <w:szCs w:val="28"/>
          <w:lang w:val="kk-KZ"/>
        </w:rPr>
        <w:t>Знание нормативных правовых актов Республики Казахстан, регулирующих отношения в областях, соответствующих специализации конкретной должности данной категории, Стратегии «Казахстан-2050»: новый политический курс состоявшегося государства.</w:t>
      </w:r>
    </w:p>
    <w:p w:rsidR="00466584" w:rsidRPr="00466584" w:rsidRDefault="00466584" w:rsidP="00466584">
      <w:pPr>
        <w:ind w:firstLine="708"/>
        <w:jc w:val="both"/>
        <w:rPr>
          <w:rFonts w:eastAsia="Times New Roman"/>
          <w:bCs/>
          <w:szCs w:val="28"/>
          <w:lang w:val="kk-KZ" w:eastAsia="ru-RU"/>
        </w:rPr>
      </w:pPr>
      <w:r w:rsidRPr="00466584">
        <w:rPr>
          <w:rFonts w:eastAsia="Times New Roman"/>
          <w:bCs/>
          <w:szCs w:val="28"/>
          <w:lang w:val="kk-KZ" w:eastAsia="ru-RU"/>
        </w:rPr>
        <w:t>Другие обязательные знания, необходимые для исполнения функциональных обязанностей по должностям данной категории.</w:t>
      </w:r>
    </w:p>
    <w:p w:rsidR="00466584" w:rsidRPr="00466584" w:rsidRDefault="00466584" w:rsidP="00466584">
      <w:pPr>
        <w:ind w:firstLine="708"/>
        <w:jc w:val="both"/>
        <w:rPr>
          <w:rFonts w:eastAsia="Calibri"/>
          <w:szCs w:val="28"/>
          <w:lang w:val="kk-KZ"/>
        </w:rPr>
      </w:pPr>
      <w:r w:rsidRPr="00466584">
        <w:rPr>
          <w:rFonts w:eastAsia="Times New Roman"/>
          <w:b/>
          <w:szCs w:val="28"/>
          <w:lang w:val="kk-KZ" w:eastAsia="ru-RU"/>
        </w:rPr>
        <w:t>Программа тестирования  кандидатов на занятие  административной государственной должности корпуса «Б»</w:t>
      </w:r>
      <w:r w:rsidRPr="00466584">
        <w:rPr>
          <w:rFonts w:eastAsia="Times New Roman"/>
          <w:szCs w:val="20"/>
          <w:lang w:val="kk-KZ" w:eastAsia="ru-RU"/>
        </w:rPr>
        <w:t xml:space="preserve"> </w:t>
      </w:r>
      <w:r w:rsidRPr="00466584">
        <w:rPr>
          <w:rFonts w:eastAsia="Calibri"/>
          <w:b/>
          <w:szCs w:val="28"/>
          <w:lang w:val="kk-KZ"/>
        </w:rPr>
        <w:t>для категори</w:t>
      </w:r>
      <w:r w:rsidR="002807BA">
        <w:rPr>
          <w:rFonts w:eastAsia="Calibri"/>
          <w:b/>
          <w:szCs w:val="28"/>
          <w:lang w:val="kk-KZ"/>
        </w:rPr>
        <w:t>й</w:t>
      </w:r>
      <w:r w:rsidRPr="00466584">
        <w:rPr>
          <w:rFonts w:eastAsia="Calibri"/>
          <w:b/>
          <w:szCs w:val="28"/>
          <w:lang w:val="kk-KZ"/>
        </w:rPr>
        <w:t xml:space="preserve"> </w:t>
      </w:r>
      <w:r w:rsidR="008B0FFB" w:rsidRPr="00D50361">
        <w:rPr>
          <w:b/>
          <w:szCs w:val="28"/>
          <w:lang w:val="kk-KZ"/>
        </w:rPr>
        <w:t>«Е</w:t>
      </w:r>
      <w:r w:rsidR="008B0FFB" w:rsidRPr="00D50361">
        <w:rPr>
          <w:b/>
          <w:szCs w:val="28"/>
        </w:rPr>
        <w:t>-</w:t>
      </w:r>
      <w:r w:rsidR="008B0FFB">
        <w:rPr>
          <w:b/>
          <w:szCs w:val="28"/>
          <w:lang w:val="en-US"/>
        </w:rPr>
        <w:t>R</w:t>
      </w:r>
      <w:r w:rsidR="008B0FFB" w:rsidRPr="006A6F69">
        <w:rPr>
          <w:b/>
          <w:szCs w:val="28"/>
        </w:rPr>
        <w:t>-</w:t>
      </w:r>
      <w:r w:rsidR="008B0FFB">
        <w:rPr>
          <w:b/>
          <w:szCs w:val="28"/>
          <w:lang w:val="kk-KZ"/>
        </w:rPr>
        <w:t>4»</w:t>
      </w:r>
      <w:r w:rsidR="001523FB">
        <w:rPr>
          <w:b/>
          <w:szCs w:val="28"/>
          <w:lang w:val="kk-KZ"/>
        </w:rPr>
        <w:t>,</w:t>
      </w:r>
      <w:r w:rsidR="003470D1" w:rsidRPr="003470D1">
        <w:rPr>
          <w:szCs w:val="28"/>
          <w:lang w:val="kk-KZ"/>
        </w:rPr>
        <w:t xml:space="preserve"> </w:t>
      </w:r>
      <w:r w:rsidR="003470D1" w:rsidRPr="003470D1">
        <w:rPr>
          <w:b/>
          <w:szCs w:val="28"/>
          <w:lang w:val="kk-KZ"/>
        </w:rPr>
        <w:t>«Е</w:t>
      </w:r>
      <w:r w:rsidR="003470D1" w:rsidRPr="003470D1">
        <w:rPr>
          <w:b/>
          <w:szCs w:val="28"/>
        </w:rPr>
        <w:t>-</w:t>
      </w:r>
      <w:r w:rsidR="003470D1" w:rsidRPr="003470D1">
        <w:rPr>
          <w:b/>
          <w:szCs w:val="28"/>
          <w:lang w:val="en-US"/>
        </w:rPr>
        <w:t>G</w:t>
      </w:r>
      <w:r w:rsidR="003470D1" w:rsidRPr="003470D1">
        <w:rPr>
          <w:b/>
          <w:szCs w:val="28"/>
        </w:rPr>
        <w:t>-4</w:t>
      </w:r>
      <w:r w:rsidR="003470D1" w:rsidRPr="003470D1">
        <w:rPr>
          <w:b/>
          <w:szCs w:val="28"/>
          <w:lang w:val="kk-KZ"/>
        </w:rPr>
        <w:t>»</w:t>
      </w:r>
      <w:r w:rsidR="001523FB">
        <w:rPr>
          <w:b/>
          <w:szCs w:val="28"/>
          <w:lang w:val="kk-KZ"/>
        </w:rPr>
        <w:t xml:space="preserve"> </w:t>
      </w:r>
      <w:r w:rsidRPr="00466584">
        <w:rPr>
          <w:rFonts w:eastAsia="Times New Roman"/>
          <w:b/>
          <w:szCs w:val="28"/>
          <w:lang w:val="kk-KZ" w:eastAsia="ru-RU"/>
        </w:rPr>
        <w:t xml:space="preserve">включает в себя тесты </w:t>
      </w:r>
      <w:r w:rsidRPr="00466584">
        <w:rPr>
          <w:rFonts w:eastAsia="Times New Roman"/>
          <w:szCs w:val="28"/>
          <w:lang w:val="kk-KZ" w:eastAsia="ru-RU"/>
        </w:rPr>
        <w:t>на</w:t>
      </w:r>
      <w:r w:rsidRPr="00466584">
        <w:rPr>
          <w:rFonts w:eastAsia="Calibri"/>
          <w:b/>
          <w:szCs w:val="28"/>
          <w:lang w:val="kk-KZ"/>
        </w:rPr>
        <w:t xml:space="preserve"> </w:t>
      </w:r>
      <w:r w:rsidRPr="00466584">
        <w:rPr>
          <w:rFonts w:eastAsia="Calibri"/>
          <w:szCs w:val="28"/>
          <w:lang w:val="kk-KZ"/>
        </w:rPr>
        <w:t>з</w:t>
      </w:r>
      <w:proofErr w:type="spellStart"/>
      <w:r w:rsidRPr="00466584">
        <w:rPr>
          <w:rFonts w:eastAsia="Calibri"/>
          <w:szCs w:val="28"/>
        </w:rPr>
        <w:t>нание</w:t>
      </w:r>
      <w:proofErr w:type="spellEnd"/>
      <w:r w:rsidRPr="00466584">
        <w:rPr>
          <w:rFonts w:eastAsia="Calibri"/>
          <w:szCs w:val="28"/>
        </w:rPr>
        <w:t xml:space="preserve"> </w:t>
      </w:r>
      <w:r w:rsidRPr="00466584">
        <w:rPr>
          <w:rFonts w:eastAsia="Calibri"/>
          <w:szCs w:val="28"/>
          <w:lang w:val="kk-KZ"/>
        </w:rPr>
        <w:t xml:space="preserve">государственного языка, на знание </w:t>
      </w:r>
      <w:r w:rsidRPr="00466584">
        <w:rPr>
          <w:rFonts w:eastAsia="Calibri"/>
          <w:szCs w:val="28"/>
        </w:rPr>
        <w:t>Конституции Республики Казахстан, законов Республики Казахстан «О государственной службе</w:t>
      </w:r>
      <w:r w:rsidRPr="00466584">
        <w:rPr>
          <w:rFonts w:eastAsia="Calibri"/>
          <w:szCs w:val="28"/>
          <w:lang w:val="kk-KZ"/>
        </w:rPr>
        <w:t xml:space="preserve"> Республики Казахстан</w:t>
      </w:r>
      <w:r w:rsidRPr="00466584">
        <w:rPr>
          <w:rFonts w:eastAsia="Calibri"/>
          <w:szCs w:val="28"/>
        </w:rPr>
        <w:t xml:space="preserve">», «О </w:t>
      </w:r>
      <w:r w:rsidRPr="00466584">
        <w:rPr>
          <w:rFonts w:eastAsia="Calibri"/>
          <w:szCs w:val="28"/>
          <w:lang w:val="kk-KZ"/>
        </w:rPr>
        <w:t>противодействии</w:t>
      </w:r>
      <w:r w:rsidRPr="00466584">
        <w:rPr>
          <w:rFonts w:eastAsia="Calibri"/>
          <w:szCs w:val="28"/>
        </w:rPr>
        <w:t xml:space="preserve"> </w:t>
      </w:r>
      <w:proofErr w:type="spellStart"/>
      <w:r w:rsidRPr="00466584">
        <w:rPr>
          <w:rFonts w:eastAsia="Calibri"/>
          <w:szCs w:val="28"/>
        </w:rPr>
        <w:t>коррупци</w:t>
      </w:r>
      <w:proofErr w:type="spellEnd"/>
      <w:r w:rsidRPr="00466584">
        <w:rPr>
          <w:rFonts w:eastAsia="Calibri"/>
          <w:szCs w:val="28"/>
          <w:lang w:val="kk-KZ"/>
        </w:rPr>
        <w:t>и</w:t>
      </w:r>
      <w:r w:rsidRPr="00466584">
        <w:rPr>
          <w:rFonts w:eastAsia="Calibri"/>
          <w:szCs w:val="28"/>
        </w:rPr>
        <w:t>», «О порядке рассмотрения обращений физических и юридических лиц», «О местном государственном управлении и самоуправлении в Республике Казахстан»</w:t>
      </w:r>
      <w:r w:rsidRPr="00466584">
        <w:rPr>
          <w:rFonts w:eastAsia="Calibri"/>
          <w:szCs w:val="28"/>
          <w:lang w:val="kk-KZ"/>
        </w:rPr>
        <w:t>, «О государственных услугах»,</w:t>
      </w:r>
      <w:r w:rsidR="00BB352A">
        <w:rPr>
          <w:rFonts w:eastAsia="Calibri"/>
          <w:szCs w:val="28"/>
          <w:lang w:val="kk-KZ"/>
        </w:rPr>
        <w:t xml:space="preserve"> Этического кодекса государственных</w:t>
      </w:r>
      <w:r w:rsidR="00957EE0">
        <w:rPr>
          <w:rFonts w:eastAsia="Calibri"/>
          <w:szCs w:val="28"/>
          <w:lang w:val="kk-KZ"/>
        </w:rPr>
        <w:t xml:space="preserve"> служащих Республики Казахстан (Правил служебной этики государственных служащих), утвержденных Указом Президента Республики Казахстан от 29 декабря 2015 года №153,</w:t>
      </w:r>
      <w:r w:rsidRPr="00466584">
        <w:rPr>
          <w:rFonts w:eastAsia="Calibri"/>
          <w:szCs w:val="28"/>
          <w:lang w:val="kk-KZ"/>
        </w:rPr>
        <w:t xml:space="preserve"> а также тесты на наличие компетенций: инициативность, коммуникативность, аналитичность, организованность, этичность, ориентация на качество, ориентация на потребителя, нетерпимость к коррупции.</w:t>
      </w:r>
    </w:p>
    <w:p w:rsidR="00466584" w:rsidRPr="00466584" w:rsidRDefault="00466584" w:rsidP="00466584">
      <w:pPr>
        <w:ind w:firstLine="709"/>
        <w:jc w:val="both"/>
        <w:rPr>
          <w:rFonts w:eastAsia="Times New Roman"/>
          <w:szCs w:val="28"/>
          <w:lang w:val="kk-KZ" w:eastAsia="ru-RU"/>
        </w:rPr>
      </w:pPr>
      <w:r w:rsidRPr="00466584">
        <w:rPr>
          <w:rFonts w:eastAsia="Times New Roman"/>
          <w:szCs w:val="28"/>
          <w:lang w:val="kk-KZ" w:eastAsia="ru-RU"/>
        </w:rPr>
        <w:lastRenderedPageBreak/>
        <w:t xml:space="preserve">Конкурс проводится на основе Правил проведения конкурсов на занятие административной государственной должности корпуса «Б», утвержденных приказом </w:t>
      </w:r>
      <w:r w:rsidR="000F66E9">
        <w:rPr>
          <w:rFonts w:eastAsia="Times New Roman"/>
          <w:szCs w:val="28"/>
          <w:lang w:val="kk-KZ" w:eastAsia="ru-RU"/>
        </w:rPr>
        <w:t>Председателя Агенства Республики Казахстан</w:t>
      </w:r>
      <w:r w:rsidRPr="00466584">
        <w:rPr>
          <w:rFonts w:eastAsia="Times New Roman"/>
          <w:szCs w:val="28"/>
          <w:lang w:val="kk-KZ" w:eastAsia="ru-RU"/>
        </w:rPr>
        <w:t xml:space="preserve">  по делам государственной службы </w:t>
      </w:r>
      <w:r w:rsidR="000F66E9">
        <w:rPr>
          <w:rFonts w:eastAsia="Times New Roman"/>
          <w:szCs w:val="28"/>
          <w:lang w:val="kk-KZ" w:eastAsia="ru-RU"/>
        </w:rPr>
        <w:t xml:space="preserve">и противодействию коррупции от 21 февраля </w:t>
      </w:r>
      <w:r w:rsidRPr="00466584">
        <w:rPr>
          <w:rFonts w:eastAsia="Times New Roman"/>
          <w:szCs w:val="28"/>
          <w:lang w:val="kk-KZ" w:eastAsia="ru-RU"/>
        </w:rPr>
        <w:t xml:space="preserve"> </w:t>
      </w:r>
      <w:r w:rsidR="000F66E9">
        <w:rPr>
          <w:rFonts w:eastAsia="Times New Roman"/>
          <w:szCs w:val="28"/>
          <w:lang w:val="kk-KZ" w:eastAsia="ru-RU"/>
        </w:rPr>
        <w:t>2017</w:t>
      </w:r>
      <w:r w:rsidRPr="00466584">
        <w:rPr>
          <w:rFonts w:eastAsia="Times New Roman"/>
          <w:szCs w:val="28"/>
          <w:lang w:val="kk-KZ" w:eastAsia="ru-RU"/>
        </w:rPr>
        <w:t xml:space="preserve"> года  № </w:t>
      </w:r>
      <w:r w:rsidR="000F66E9">
        <w:rPr>
          <w:rFonts w:eastAsia="Times New Roman"/>
          <w:szCs w:val="28"/>
          <w:lang w:val="kk-KZ" w:eastAsia="ru-RU"/>
        </w:rPr>
        <w:t>40</w:t>
      </w:r>
      <w:r w:rsidRPr="00466584">
        <w:rPr>
          <w:rFonts w:eastAsia="Times New Roman"/>
          <w:szCs w:val="28"/>
          <w:lang w:val="kk-KZ" w:eastAsia="ru-RU"/>
        </w:rPr>
        <w:t>.</w:t>
      </w:r>
    </w:p>
    <w:p w:rsidR="00466584" w:rsidRPr="00466584" w:rsidRDefault="00466584" w:rsidP="00466584">
      <w:pPr>
        <w:ind w:firstLine="708"/>
        <w:jc w:val="both"/>
        <w:rPr>
          <w:rFonts w:eastAsia="Times New Roman"/>
          <w:b/>
          <w:szCs w:val="28"/>
          <w:lang w:val="kk-KZ" w:eastAsia="ru-RU"/>
        </w:rPr>
      </w:pPr>
      <w:r w:rsidRPr="00466584">
        <w:rPr>
          <w:rFonts w:eastAsia="Times New Roman"/>
          <w:b/>
          <w:szCs w:val="28"/>
          <w:lang w:val="kk-KZ" w:eastAsia="ru-RU"/>
        </w:rPr>
        <w:t>Необходимые для участия в конкурсе документы:</w:t>
      </w:r>
    </w:p>
    <w:p w:rsidR="00466584" w:rsidRPr="00466584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730" w:firstLine="0"/>
        <w:jc w:val="both"/>
        <w:rPr>
          <w:rFonts w:eastAsia="Times New Roman"/>
          <w:color w:val="000000"/>
          <w:spacing w:val="-23"/>
          <w:szCs w:val="28"/>
          <w:lang w:eastAsia="ru-RU"/>
        </w:rPr>
      </w:pPr>
      <w:r w:rsidRPr="00466584">
        <w:rPr>
          <w:rFonts w:eastAsia="Times New Roman"/>
          <w:color w:val="000000"/>
          <w:spacing w:val="-2"/>
          <w:szCs w:val="28"/>
          <w:lang w:eastAsia="ru-RU"/>
        </w:rPr>
        <w:t>заявление по форме согласно приложению 2 к настоящим Правилам;</w:t>
      </w:r>
    </w:p>
    <w:p w:rsidR="00466584" w:rsidRPr="00466584" w:rsidRDefault="009C732B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1"/>
          <w:szCs w:val="28"/>
          <w:lang w:val="kk-KZ" w:eastAsia="ru-RU"/>
        </w:rPr>
        <w:t>послужной список кандидата на административную государственную должность корпуса «Б»</w:t>
      </w:r>
      <w:r w:rsidR="00466584"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с</w:t>
      </w:r>
      <w:r>
        <w:rPr>
          <w:rFonts w:eastAsia="Times New Roman"/>
          <w:color w:val="000000"/>
          <w:spacing w:val="1"/>
          <w:szCs w:val="28"/>
          <w:lang w:val="kk-KZ" w:eastAsia="ru-RU"/>
        </w:rPr>
        <w:t xml:space="preserve"> цветной</w:t>
      </w:r>
      <w:r w:rsidR="00466584"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фотографией размером 3x4 по форме</w:t>
      </w:r>
      <w:r>
        <w:rPr>
          <w:rFonts w:eastAsia="Times New Roman"/>
          <w:color w:val="000000"/>
          <w:spacing w:val="1"/>
          <w:szCs w:val="28"/>
          <w:lang w:val="kk-KZ" w:eastAsia="ru-RU"/>
        </w:rPr>
        <w:t>,</w:t>
      </w:r>
      <w:r w:rsidR="00466584"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 согласно </w:t>
      </w:r>
      <w:r w:rsidR="00466584" w:rsidRPr="00466584">
        <w:rPr>
          <w:rFonts w:eastAsia="Times New Roman"/>
          <w:color w:val="000000"/>
          <w:szCs w:val="28"/>
          <w:lang w:eastAsia="ru-RU"/>
        </w:rPr>
        <w:t>приложению 3 к настоящим Правилам;</w:t>
      </w:r>
    </w:p>
    <w:p w:rsidR="00466584" w:rsidRPr="009C732B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>копии документов об образовании</w:t>
      </w:r>
      <w:r w:rsidR="009C732B">
        <w:rPr>
          <w:rFonts w:eastAsia="Times New Roman"/>
          <w:color w:val="000000"/>
          <w:spacing w:val="1"/>
          <w:szCs w:val="28"/>
          <w:lang w:val="kk-KZ" w:eastAsia="ru-RU"/>
        </w:rPr>
        <w:t xml:space="preserve"> и приложений к ним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, засвидетельствованные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>нотариально;</w:t>
      </w:r>
    </w:p>
    <w:p w:rsidR="009C732B" w:rsidRDefault="009C732B" w:rsidP="005D479F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 xml:space="preserve">К копиям документов об образовании, полученным гражданином Республики Казахстан в зарубежных организациях образования, прилагаются копии удостоверений о признании или нострификации данных дркументов об образовании, выданных уполномоченным </w:t>
      </w:r>
      <w:r w:rsidR="005D479F">
        <w:rPr>
          <w:rFonts w:eastAsia="Times New Roman"/>
          <w:color w:val="000000"/>
          <w:spacing w:val="-1"/>
          <w:szCs w:val="28"/>
          <w:lang w:val="kk-KZ" w:eastAsia="ru-RU"/>
        </w:rPr>
        <w:t>органом в сфере образования, за исключением документов об образовании, выданных зарубежными высшими учебными заведениями, научными центрами и лабораториями гражданам Республики Казахстан-обладателям международной стипендии «Болашак», а также подпадающих под действие международного договора (соглашение) о взаимном признании и эквивалентности.</w:t>
      </w:r>
    </w:p>
    <w:p w:rsidR="003C0CC1" w:rsidRDefault="003C0CC1" w:rsidP="005D479F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 xml:space="preserve">К копиям документов об образовании, выданных обладателям международной стипендии «Болашак», </w:t>
      </w:r>
      <w:r w:rsidR="0021323A">
        <w:rPr>
          <w:rFonts w:eastAsia="Times New Roman"/>
          <w:color w:val="000000"/>
          <w:spacing w:val="-1"/>
          <w:szCs w:val="28"/>
          <w:lang w:val="kk-KZ" w:eastAsia="ru-RU"/>
        </w:rPr>
        <w:t>прилагается копия справки о завершении обучения по международной стипендии Президента Республики Казахстан «Болашак», выданной акционерным обществом «Центр международных программ».</w:t>
      </w:r>
    </w:p>
    <w:p w:rsidR="0021323A" w:rsidRPr="00466584" w:rsidRDefault="0021323A" w:rsidP="005D479F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firstLine="73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К копиям документов об образовании, подпадающих под действие международного договора (соглашения) о взаимном признании и эквивалентности, прилагаются копии справок о признании данных документов об образовании, выданных уполномоченным органом в сфере образования;</w:t>
      </w:r>
    </w:p>
    <w:p w:rsidR="00466584" w:rsidRPr="00466584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6"/>
          <w:szCs w:val="28"/>
          <w:lang w:eastAsia="ru-RU"/>
        </w:rPr>
      </w:pPr>
      <w:r w:rsidRPr="00466584">
        <w:rPr>
          <w:rFonts w:eastAsia="Times New Roman"/>
          <w:color w:val="000000"/>
          <w:szCs w:val="28"/>
          <w:lang w:eastAsia="ru-RU"/>
        </w:rPr>
        <w:t>копия документа, подтверждающего трудовую деятельность, засвидетельствованная нотариально</w:t>
      </w:r>
      <w:r w:rsidR="007E1EC6">
        <w:rPr>
          <w:rFonts w:eastAsia="Times New Roman"/>
          <w:color w:val="000000"/>
          <w:szCs w:val="28"/>
          <w:lang w:val="kk-KZ" w:eastAsia="ru-RU"/>
        </w:rPr>
        <w:t xml:space="preserve"> либо удостоверенная кадровой службой с места работы</w:t>
      </w:r>
      <w:r w:rsidRPr="00466584">
        <w:rPr>
          <w:rFonts w:eastAsia="Times New Roman"/>
          <w:color w:val="000000"/>
          <w:szCs w:val="28"/>
          <w:lang w:eastAsia="ru-RU"/>
        </w:rPr>
        <w:t>;</w:t>
      </w:r>
    </w:p>
    <w:p w:rsidR="00466584" w:rsidRPr="00466584" w:rsidRDefault="007E1EC6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before="10" w:line="322" w:lineRule="exact"/>
        <w:ind w:left="10" w:firstLine="720"/>
        <w:jc w:val="both"/>
        <w:rPr>
          <w:rFonts w:eastAsia="Times New Roman"/>
          <w:color w:val="000000"/>
          <w:spacing w:val="-6"/>
          <w:szCs w:val="28"/>
          <w:lang w:eastAsia="ru-RU"/>
        </w:rPr>
      </w:pP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медицинская </w:t>
      </w:r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>справка о состоянии здоровья</w:t>
      </w: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 (врачебное профессионально-консультативное заключение)</w:t>
      </w:r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 по форме</w:t>
      </w:r>
      <w:r>
        <w:rPr>
          <w:rFonts w:eastAsia="Times New Roman"/>
          <w:color w:val="000000"/>
          <w:spacing w:val="-2"/>
          <w:szCs w:val="28"/>
          <w:lang w:val="kk-KZ" w:eastAsia="ru-RU"/>
        </w:rPr>
        <w:t xml:space="preserve"> 086/у, согласно формам первичной медицинской документации организаций здравоохранения</w:t>
      </w:r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, </w:t>
      </w:r>
      <w:proofErr w:type="spellStart"/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>утвержденн</w:t>
      </w:r>
      <w:proofErr w:type="spellEnd"/>
      <w:r>
        <w:rPr>
          <w:rFonts w:eastAsia="Times New Roman"/>
          <w:color w:val="000000"/>
          <w:spacing w:val="-2"/>
          <w:szCs w:val="28"/>
          <w:lang w:val="kk-KZ" w:eastAsia="ru-RU"/>
        </w:rPr>
        <w:t>ым</w:t>
      </w:r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 приказом </w:t>
      </w:r>
      <w:proofErr w:type="spellStart"/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>и.о</w:t>
      </w:r>
      <w:proofErr w:type="spellEnd"/>
      <w:r w:rsidR="00466584" w:rsidRPr="00466584">
        <w:rPr>
          <w:rFonts w:eastAsia="Times New Roman"/>
          <w:color w:val="000000"/>
          <w:spacing w:val="-2"/>
          <w:szCs w:val="28"/>
          <w:lang w:eastAsia="ru-RU"/>
        </w:rPr>
        <w:t xml:space="preserve">. </w:t>
      </w:r>
      <w:r w:rsidR="00466584" w:rsidRPr="00466584">
        <w:rPr>
          <w:rFonts w:eastAsia="Times New Roman"/>
          <w:color w:val="000000"/>
          <w:spacing w:val="10"/>
          <w:szCs w:val="28"/>
          <w:lang w:eastAsia="ru-RU"/>
        </w:rPr>
        <w:t xml:space="preserve">Министра здравоохранения Республики Казахстан от 23 ноября 2010 года </w:t>
      </w:r>
      <w:r w:rsidR="00466584" w:rsidRPr="00466584">
        <w:rPr>
          <w:rFonts w:eastAsia="Times New Roman"/>
          <w:color w:val="000000"/>
          <w:spacing w:val="2"/>
          <w:szCs w:val="28"/>
          <w:lang w:eastAsia="ru-RU"/>
        </w:rPr>
        <w:t xml:space="preserve">№ 907 (зарегистрирован в Реестре государственной регистрации нормативных </w:t>
      </w:r>
      <w:r w:rsidR="00466584" w:rsidRPr="00466584">
        <w:rPr>
          <w:rFonts w:eastAsia="Times New Roman"/>
          <w:color w:val="000000"/>
          <w:szCs w:val="28"/>
          <w:lang w:eastAsia="ru-RU"/>
        </w:rPr>
        <w:t xml:space="preserve">правовых актов </w:t>
      </w:r>
      <w:r>
        <w:rPr>
          <w:rFonts w:eastAsia="Times New Roman"/>
          <w:color w:val="000000"/>
          <w:szCs w:val="28"/>
          <w:lang w:val="kk-KZ" w:eastAsia="ru-RU"/>
        </w:rPr>
        <w:t>за</w:t>
      </w:r>
      <w:r>
        <w:rPr>
          <w:rFonts w:eastAsia="Times New Roman"/>
          <w:color w:val="000000"/>
          <w:szCs w:val="28"/>
          <w:lang w:eastAsia="ru-RU"/>
        </w:rPr>
        <w:t xml:space="preserve"> № 6697)</w:t>
      </w:r>
      <w:r>
        <w:rPr>
          <w:rFonts w:eastAsia="Times New Roman"/>
          <w:color w:val="000000"/>
          <w:szCs w:val="28"/>
          <w:lang w:val="kk-KZ" w:eastAsia="ru-RU"/>
        </w:rPr>
        <w:t>, выданная не более чем за шесть месяцев до дня представления документов (либо нотариально засвидетельствованная копия);</w:t>
      </w:r>
    </w:p>
    <w:p w:rsidR="00466584" w:rsidRPr="00466584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копия документа, удостоверяющего личность, гражданина </w:t>
      </w:r>
      <w:r w:rsidRPr="00466584">
        <w:rPr>
          <w:rFonts w:eastAsia="Times New Roman"/>
          <w:color w:val="000000"/>
          <w:szCs w:val="28"/>
          <w:lang w:eastAsia="ru-RU"/>
        </w:rPr>
        <w:t>Республики Казахстан;</w:t>
      </w:r>
    </w:p>
    <w:p w:rsidR="00466584" w:rsidRPr="00466584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8"/>
          <w:szCs w:val="28"/>
          <w:lang w:eastAsia="ru-RU"/>
        </w:rPr>
      </w:pPr>
      <w:r w:rsidRPr="00466584">
        <w:rPr>
          <w:rFonts w:eastAsia="Times New Roman"/>
          <w:color w:val="000000"/>
          <w:spacing w:val="-1"/>
          <w:szCs w:val="28"/>
          <w:lang w:eastAsia="ru-RU"/>
        </w:rPr>
        <w:t xml:space="preserve">сертификат о прохождении тестирования на знание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lastRenderedPageBreak/>
        <w:t xml:space="preserve">законодательства </w:t>
      </w:r>
      <w:r w:rsidRPr="00466584">
        <w:rPr>
          <w:rFonts w:eastAsia="Times New Roman"/>
          <w:color w:val="000000"/>
          <w:spacing w:val="11"/>
          <w:szCs w:val="28"/>
          <w:lang w:eastAsia="ru-RU"/>
        </w:rPr>
        <w:t xml:space="preserve">с результатами не ниже пороговых значений, действительный на момент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>подачи документов</w:t>
      </w:r>
      <w:r w:rsidR="007E1EC6">
        <w:rPr>
          <w:rFonts w:eastAsia="Times New Roman"/>
          <w:color w:val="000000"/>
          <w:spacing w:val="-1"/>
          <w:szCs w:val="28"/>
          <w:lang w:val="kk-KZ" w:eastAsia="ru-RU"/>
        </w:rPr>
        <w:t xml:space="preserve"> (далее сертификат)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 xml:space="preserve"> (либо нотариально засвидетельствованная копия сертификата);</w:t>
      </w:r>
    </w:p>
    <w:p w:rsidR="00466584" w:rsidRPr="00221618" w:rsidRDefault="00466584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 w:rsidRPr="00466584">
        <w:rPr>
          <w:rFonts w:eastAsia="Times New Roman"/>
          <w:color w:val="000000"/>
          <w:spacing w:val="3"/>
          <w:szCs w:val="28"/>
          <w:lang w:eastAsia="ru-RU"/>
        </w:rPr>
        <w:t xml:space="preserve">заключение о прохождении оценки личных качеств в </w:t>
      </w:r>
      <w:r w:rsidRPr="00466584">
        <w:rPr>
          <w:rFonts w:eastAsia="Times New Roman"/>
          <w:color w:val="000000"/>
          <w:spacing w:val="6"/>
          <w:szCs w:val="28"/>
          <w:lang w:eastAsia="ru-RU"/>
        </w:rPr>
        <w:t xml:space="preserve">уполномоченном органе, действительное на момент подачи документов для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 xml:space="preserve">участия в конкурсе (либо нотариально </w:t>
      </w:r>
      <w:proofErr w:type="spellStart"/>
      <w:r w:rsidRPr="00466584">
        <w:rPr>
          <w:rFonts w:eastAsia="Times New Roman"/>
          <w:color w:val="000000"/>
          <w:spacing w:val="-1"/>
          <w:szCs w:val="28"/>
          <w:lang w:eastAsia="ru-RU"/>
        </w:rPr>
        <w:t>засвидетельствованн</w:t>
      </w:r>
      <w:proofErr w:type="spellEnd"/>
      <w:r w:rsidR="007E1EC6">
        <w:rPr>
          <w:rFonts w:eastAsia="Times New Roman"/>
          <w:color w:val="000000"/>
          <w:spacing w:val="-1"/>
          <w:szCs w:val="28"/>
          <w:lang w:val="kk-KZ" w:eastAsia="ru-RU"/>
        </w:rPr>
        <w:t>ая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 xml:space="preserve"> копи</w:t>
      </w:r>
      <w:r w:rsidR="007E1EC6">
        <w:rPr>
          <w:rFonts w:eastAsia="Times New Roman"/>
          <w:color w:val="000000"/>
          <w:spacing w:val="-1"/>
          <w:szCs w:val="28"/>
          <w:lang w:val="kk-KZ" w:eastAsia="ru-RU"/>
        </w:rPr>
        <w:t>я</w:t>
      </w:r>
      <w:r w:rsidR="00221618">
        <w:rPr>
          <w:rFonts w:eastAsia="Times New Roman"/>
          <w:color w:val="000000"/>
          <w:spacing w:val="-1"/>
          <w:szCs w:val="28"/>
          <w:lang w:eastAsia="ru-RU"/>
        </w:rPr>
        <w:t xml:space="preserve"> заключения)</w:t>
      </w:r>
      <w:r w:rsidR="00221618">
        <w:rPr>
          <w:rFonts w:eastAsia="Times New Roman"/>
          <w:color w:val="000000"/>
          <w:spacing w:val="-1"/>
          <w:szCs w:val="28"/>
          <w:lang w:val="kk-KZ" w:eastAsia="ru-RU"/>
        </w:rPr>
        <w:t>;</w:t>
      </w:r>
    </w:p>
    <w:p w:rsidR="00221618" w:rsidRPr="00BE14A7" w:rsidRDefault="00221618" w:rsidP="00466584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>справка с психоневрологической организации по форме, согласно стандарту гоударственной услуги «Выдача справки с психоневрологической организации», утвержденному приказом Министра здравоохранения и социального развития Республики Казахстан от 27 апреля 2015 года №272 (зарегистрирован в Реестре государственной регистрации нормативных правовых актов за №11304), выданная не более чем за одингод до дня представления документов (либо нотариально засвидетельствованную копию);</w:t>
      </w:r>
    </w:p>
    <w:p w:rsidR="00BE14A7" w:rsidRPr="00BE14A7" w:rsidRDefault="00BE14A7" w:rsidP="00BE14A7">
      <w:pPr>
        <w:widowControl w:val="0"/>
        <w:numPr>
          <w:ilvl w:val="0"/>
          <w:numId w:val="1"/>
        </w:numPr>
        <w:shd w:val="clear" w:color="auto" w:fill="FFFFFF"/>
        <w:tabs>
          <w:tab w:val="left" w:pos="1296"/>
        </w:tabs>
        <w:autoSpaceDE w:val="0"/>
        <w:autoSpaceDN w:val="0"/>
        <w:adjustRightInd w:val="0"/>
        <w:spacing w:line="322" w:lineRule="exact"/>
        <w:ind w:left="10" w:firstLine="720"/>
        <w:jc w:val="both"/>
        <w:rPr>
          <w:rFonts w:eastAsia="Times New Roman"/>
          <w:color w:val="000000"/>
          <w:spacing w:val="-9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val="kk-KZ" w:eastAsia="ru-RU"/>
        </w:rPr>
        <w:t xml:space="preserve">справка с наркологической организации по форме, согласно стандарту гоударственной услуги «Выдача справки с </w:t>
      </w:r>
      <w:r w:rsidR="00746F18">
        <w:rPr>
          <w:rFonts w:eastAsia="Times New Roman"/>
          <w:color w:val="000000"/>
          <w:spacing w:val="-1"/>
          <w:szCs w:val="28"/>
          <w:lang w:val="kk-KZ" w:eastAsia="ru-RU"/>
        </w:rPr>
        <w:t>нарк</w:t>
      </w:r>
      <w:r>
        <w:rPr>
          <w:rFonts w:eastAsia="Times New Roman"/>
          <w:color w:val="000000"/>
          <w:spacing w:val="-1"/>
          <w:szCs w:val="28"/>
          <w:lang w:val="kk-KZ" w:eastAsia="ru-RU"/>
        </w:rPr>
        <w:t>ологической организации», утвержденному приказом Министра здравоохранения и социального развития Республики Казахстан от 27 апреля 2015 года №272 (зарегистрирован в Реестре государственной регистрации нормативных правовых актов за №11304), выданная не более чем за одингод до дня представления документов (либо нотариально засвидетельствованную копию).</w:t>
      </w:r>
    </w:p>
    <w:p w:rsidR="00466584" w:rsidRPr="00466584" w:rsidRDefault="00466584" w:rsidP="00466584">
      <w:pPr>
        <w:shd w:val="clear" w:color="auto" w:fill="FFFFFF"/>
        <w:tabs>
          <w:tab w:val="left" w:pos="1286"/>
        </w:tabs>
        <w:spacing w:before="5" w:line="322" w:lineRule="exact"/>
        <w:ind w:firstLine="0"/>
        <w:jc w:val="both"/>
        <w:rPr>
          <w:rFonts w:eastAsia="Times New Roman"/>
          <w:color w:val="000000"/>
          <w:szCs w:val="28"/>
          <w:lang w:eastAsia="ru-RU"/>
        </w:rPr>
      </w:pPr>
      <w:r w:rsidRPr="00466584">
        <w:rPr>
          <w:rFonts w:eastAsia="Times New Roman"/>
          <w:color w:val="000000"/>
          <w:spacing w:val="2"/>
          <w:szCs w:val="28"/>
          <w:lang w:val="kk-KZ" w:eastAsia="ru-RU"/>
        </w:rPr>
        <w:t xml:space="preserve">          </w:t>
      </w:r>
      <w:proofErr w:type="gramStart"/>
      <w:r w:rsidRPr="00466584">
        <w:rPr>
          <w:rFonts w:eastAsia="Times New Roman"/>
          <w:color w:val="000000"/>
          <w:spacing w:val="2"/>
          <w:szCs w:val="28"/>
          <w:lang w:eastAsia="ru-RU"/>
        </w:rPr>
        <w:t xml:space="preserve">Допускается предоставление копии документов, указанных в </w:t>
      </w:r>
      <w:r w:rsidRPr="00466584">
        <w:rPr>
          <w:rFonts w:eastAsia="Times New Roman"/>
          <w:color w:val="000000"/>
          <w:szCs w:val="28"/>
          <w:lang w:eastAsia="ru-RU"/>
        </w:rPr>
        <w:t xml:space="preserve">подпунктах 3), 4), </w:t>
      </w:r>
      <w:r w:rsidR="004F6B5D">
        <w:rPr>
          <w:rFonts w:eastAsia="Times New Roman"/>
          <w:color w:val="000000"/>
          <w:szCs w:val="28"/>
          <w:lang w:val="kk-KZ" w:eastAsia="ru-RU"/>
        </w:rPr>
        <w:t xml:space="preserve">5), </w:t>
      </w:r>
      <w:r w:rsidRPr="00466584">
        <w:rPr>
          <w:rFonts w:eastAsia="Times New Roman"/>
          <w:color w:val="000000"/>
          <w:szCs w:val="28"/>
          <w:lang w:eastAsia="ru-RU"/>
        </w:rPr>
        <w:t>7)</w:t>
      </w:r>
      <w:r w:rsidR="004F6B5D">
        <w:rPr>
          <w:rFonts w:eastAsia="Times New Roman"/>
          <w:color w:val="000000"/>
          <w:szCs w:val="28"/>
          <w:lang w:val="kk-KZ" w:eastAsia="ru-RU"/>
        </w:rPr>
        <w:t>, 8), 9)</w:t>
      </w:r>
      <w:r w:rsidRPr="00466584">
        <w:rPr>
          <w:rFonts w:eastAsia="Times New Roman"/>
          <w:color w:val="000000"/>
          <w:szCs w:val="28"/>
          <w:lang w:eastAsia="ru-RU"/>
        </w:rPr>
        <w:t xml:space="preserve"> и </w:t>
      </w:r>
      <w:r w:rsidR="004F6B5D">
        <w:rPr>
          <w:rFonts w:eastAsia="Times New Roman"/>
          <w:color w:val="000000"/>
          <w:szCs w:val="28"/>
          <w:lang w:val="kk-KZ" w:eastAsia="ru-RU"/>
        </w:rPr>
        <w:t>10</w:t>
      </w:r>
      <w:r w:rsidRPr="00466584">
        <w:rPr>
          <w:rFonts w:eastAsia="Times New Roman"/>
          <w:color w:val="000000"/>
          <w:szCs w:val="28"/>
          <w:lang w:eastAsia="ru-RU"/>
        </w:rPr>
        <w:t>).</w:t>
      </w:r>
      <w:proofErr w:type="gramEnd"/>
      <w:r w:rsidRPr="00466584">
        <w:rPr>
          <w:rFonts w:eastAsia="Times New Roman"/>
          <w:color w:val="000000"/>
          <w:szCs w:val="28"/>
          <w:lang w:eastAsia="ru-RU"/>
        </w:rPr>
        <w:t xml:space="preserve"> </w:t>
      </w:r>
      <w:r w:rsidRPr="00466584">
        <w:rPr>
          <w:rFonts w:eastAsia="Times New Roman"/>
          <w:color w:val="000000"/>
          <w:spacing w:val="9"/>
          <w:szCs w:val="28"/>
          <w:lang w:eastAsia="ru-RU"/>
        </w:rPr>
        <w:t xml:space="preserve">При этом служба управления персоналом (кадровая служба) сверяет </w:t>
      </w:r>
      <w:r w:rsidRPr="00466584">
        <w:rPr>
          <w:rFonts w:eastAsia="Times New Roman"/>
          <w:color w:val="000000"/>
          <w:szCs w:val="28"/>
          <w:lang w:eastAsia="ru-RU"/>
        </w:rPr>
        <w:t>копии документов с подлинниками.</w:t>
      </w:r>
      <w:r w:rsidRPr="00466584">
        <w:rPr>
          <w:rFonts w:eastAsia="Times New Roman"/>
          <w:szCs w:val="20"/>
          <w:lang w:eastAsia="ru-RU"/>
        </w:rPr>
        <w:t xml:space="preserve">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Не требуется предоставление копии документа, подтверждающего 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>трудовую деятельность</w:t>
      </w:r>
      <w:r w:rsidR="004F6B5D">
        <w:rPr>
          <w:rFonts w:eastAsia="Times New Roman"/>
          <w:color w:val="000000"/>
          <w:spacing w:val="7"/>
          <w:szCs w:val="28"/>
          <w:lang w:val="kk-KZ" w:eastAsia="ru-RU"/>
        </w:rPr>
        <w:t>,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 xml:space="preserve"> в случае, если гражданин не осуществлял трудовую </w:t>
      </w:r>
      <w:r w:rsidRPr="00466584">
        <w:rPr>
          <w:rFonts w:eastAsia="Times New Roman"/>
          <w:color w:val="000000"/>
          <w:spacing w:val="8"/>
          <w:szCs w:val="28"/>
          <w:lang w:eastAsia="ru-RU"/>
        </w:rPr>
        <w:t xml:space="preserve">деятельность и если стаж работы не требуется по вакантной должности, на </w:t>
      </w:r>
      <w:r w:rsidRPr="00466584">
        <w:rPr>
          <w:rFonts w:eastAsia="Times New Roman"/>
          <w:color w:val="000000"/>
          <w:szCs w:val="28"/>
          <w:lang w:eastAsia="ru-RU"/>
        </w:rPr>
        <w:t>которую объявлен конкурс.</w:t>
      </w:r>
    </w:p>
    <w:p w:rsidR="00466584" w:rsidRPr="00466584" w:rsidRDefault="00466584" w:rsidP="00466584">
      <w:pPr>
        <w:ind w:firstLine="708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Граждане могут предоставлять дополнительную информацию, </w:t>
      </w:r>
      <w:r w:rsidRPr="00466584">
        <w:rPr>
          <w:rFonts w:eastAsia="Times New Roman"/>
          <w:color w:val="000000"/>
          <w:spacing w:val="7"/>
          <w:szCs w:val="28"/>
          <w:lang w:eastAsia="ru-RU"/>
        </w:rPr>
        <w:t xml:space="preserve">касающуюся их образования, опыта работы, профессионального уровня и </w:t>
      </w:r>
      <w:r w:rsidRPr="00466584">
        <w:rPr>
          <w:rFonts w:eastAsia="Times New Roman"/>
          <w:color w:val="000000"/>
          <w:szCs w:val="28"/>
          <w:lang w:eastAsia="ru-RU"/>
        </w:rPr>
        <w:t xml:space="preserve">репутации (копии документов о повышении квалификации, присвоении ученых </w:t>
      </w:r>
      <w:r w:rsidRPr="00466584">
        <w:rPr>
          <w:rFonts w:eastAsia="Times New Roman"/>
          <w:color w:val="000000"/>
          <w:spacing w:val="1"/>
          <w:szCs w:val="28"/>
          <w:lang w:eastAsia="ru-RU"/>
        </w:rPr>
        <w:t xml:space="preserve">степеней и званий, характеристики, рекомендации, научные публикации, иные </w:t>
      </w:r>
      <w:r w:rsidRPr="00466584">
        <w:rPr>
          <w:rFonts w:eastAsia="Times New Roman"/>
          <w:color w:val="000000"/>
          <w:szCs w:val="28"/>
          <w:lang w:eastAsia="ru-RU"/>
        </w:rPr>
        <w:t xml:space="preserve">сведения,  характеризующие  их  профессиональную  деятельность, </w:t>
      </w:r>
      <w:r w:rsidRPr="00466584">
        <w:rPr>
          <w:rFonts w:eastAsia="Times New Roman"/>
          <w:color w:val="000000"/>
          <w:spacing w:val="-1"/>
          <w:szCs w:val="28"/>
          <w:lang w:eastAsia="ru-RU"/>
        </w:rPr>
        <w:t>квалификацию).</w:t>
      </w:r>
    </w:p>
    <w:p w:rsidR="00466584" w:rsidRPr="00466584" w:rsidRDefault="00466584" w:rsidP="00466584">
      <w:pPr>
        <w:ind w:firstLine="708"/>
        <w:jc w:val="both"/>
        <w:rPr>
          <w:rFonts w:eastAsia="Times New Roman"/>
          <w:color w:val="000000"/>
          <w:spacing w:val="-1"/>
          <w:szCs w:val="28"/>
          <w:lang w:val="kk-KZ" w:eastAsia="ru-RU"/>
        </w:rPr>
      </w:pPr>
      <w:r w:rsidRPr="00466584">
        <w:rPr>
          <w:rFonts w:eastAsia="Times New Roman"/>
          <w:color w:val="000000"/>
          <w:spacing w:val="-1"/>
          <w:szCs w:val="28"/>
          <w:lang w:val="kk-KZ" w:eastAsia="ru-RU"/>
        </w:rPr>
        <w:t>Представление неполного пакета документов</w:t>
      </w:r>
      <w:r w:rsidR="004F6B5D">
        <w:rPr>
          <w:rFonts w:eastAsia="Times New Roman"/>
          <w:color w:val="000000"/>
          <w:spacing w:val="-1"/>
          <w:szCs w:val="28"/>
          <w:lang w:val="kk-KZ" w:eastAsia="ru-RU"/>
        </w:rPr>
        <w:t xml:space="preserve"> либо недостоверных сведений</w:t>
      </w:r>
      <w:r w:rsidRPr="00466584">
        <w:rPr>
          <w:rFonts w:eastAsia="Times New Roman"/>
          <w:color w:val="000000"/>
          <w:spacing w:val="-1"/>
          <w:szCs w:val="28"/>
          <w:lang w:val="kk-KZ" w:eastAsia="ru-RU"/>
        </w:rPr>
        <w:t xml:space="preserve"> является основанием для отказа в их рассмотрении конкурсной комиссией.</w:t>
      </w:r>
    </w:p>
    <w:p w:rsidR="00466584" w:rsidRPr="00466584" w:rsidRDefault="00466584" w:rsidP="00466584">
      <w:pPr>
        <w:ind w:firstLine="709"/>
        <w:jc w:val="both"/>
        <w:rPr>
          <w:rFonts w:eastAsia="Times New Roman"/>
          <w:szCs w:val="28"/>
          <w:lang w:val="kk-KZ" w:eastAsia="ru-RU"/>
        </w:rPr>
      </w:pPr>
      <w:r w:rsidRPr="00466584">
        <w:rPr>
          <w:rFonts w:eastAsia="Times New Roman"/>
          <w:szCs w:val="28"/>
          <w:lang w:val="kk-KZ" w:eastAsia="ru-RU"/>
        </w:rPr>
        <w:t>При предоставлении документов в электронном виде на адрес электронной почты КГУ «Аппарат акима Аккайынского района Северо-Казахстанской области» либо посредством портала электронного Правительства «Е-</w:t>
      </w:r>
      <w:proofErr w:type="spellStart"/>
      <w:r w:rsidRPr="00466584">
        <w:rPr>
          <w:rFonts w:eastAsia="Times New Roman"/>
          <w:szCs w:val="28"/>
          <w:lang w:val="en-US" w:eastAsia="ru-RU"/>
        </w:rPr>
        <w:t>gov</w:t>
      </w:r>
      <w:proofErr w:type="spellEnd"/>
      <w:r w:rsidRPr="00466584">
        <w:rPr>
          <w:rFonts w:eastAsia="Times New Roman"/>
          <w:szCs w:val="28"/>
          <w:lang w:val="kk-KZ" w:eastAsia="ru-RU"/>
        </w:rPr>
        <w:t xml:space="preserve">», их оригиналы </w:t>
      </w:r>
      <w:r w:rsidR="004F6B5D">
        <w:rPr>
          <w:rFonts w:eastAsia="Times New Roman"/>
          <w:szCs w:val="28"/>
          <w:lang w:val="kk-KZ" w:eastAsia="ru-RU"/>
        </w:rPr>
        <w:t>либо нотариально засвидетельствованные копии пред</w:t>
      </w:r>
      <w:r w:rsidRPr="00466584">
        <w:rPr>
          <w:rFonts w:eastAsia="Times New Roman"/>
          <w:szCs w:val="28"/>
          <w:lang w:val="kk-KZ" w:eastAsia="ru-RU"/>
        </w:rPr>
        <w:t>ставляются не позднее чем за один рабочий день до начала собеседования. При их непредоставлении, лицо не допускается конкурсной комиссией к прохождению собеседования.</w:t>
      </w:r>
    </w:p>
    <w:p w:rsidR="00466584" w:rsidRPr="00466584" w:rsidRDefault="00466584" w:rsidP="00466584">
      <w:pPr>
        <w:shd w:val="clear" w:color="auto" w:fill="FFFFFF"/>
        <w:tabs>
          <w:tab w:val="left" w:pos="1286"/>
        </w:tabs>
        <w:spacing w:line="322" w:lineRule="exact"/>
        <w:ind w:left="5" w:firstLine="720"/>
        <w:jc w:val="both"/>
        <w:rPr>
          <w:rFonts w:eastAsia="Times New Roman"/>
          <w:szCs w:val="20"/>
          <w:lang w:eastAsia="ru-RU"/>
        </w:rPr>
      </w:pPr>
      <w:r w:rsidRPr="00466584">
        <w:rPr>
          <w:rFonts w:eastAsia="Times New Roman"/>
          <w:szCs w:val="28"/>
          <w:lang w:val="kk-KZ" w:eastAsia="ru-RU"/>
        </w:rPr>
        <w:lastRenderedPageBreak/>
        <w:t>Кандидаты, допущенные к собеседованию, проходят его КГУ «Аппарат акима Аккайынского района Северо-Казахстанской области» в течение 3 рабочих дней со дня уведомления о допуске их к собеседованию.</w:t>
      </w:r>
      <w:r w:rsidRPr="00466584">
        <w:rPr>
          <w:rFonts w:eastAsia="Times New Roman"/>
          <w:color w:val="000000"/>
          <w:szCs w:val="28"/>
          <w:lang w:eastAsia="ru-RU"/>
        </w:rPr>
        <w:t xml:space="preserve"> При проведении собеседования допускается написание кандидатами эссе на тему, определенную конкурсной комиссией.</w:t>
      </w:r>
    </w:p>
    <w:p w:rsidR="00466584" w:rsidRDefault="00466584" w:rsidP="00466584">
      <w:pPr>
        <w:ind w:firstLine="709"/>
        <w:jc w:val="both"/>
        <w:rPr>
          <w:rFonts w:eastAsia="Times New Roman"/>
          <w:bCs/>
          <w:szCs w:val="20"/>
          <w:lang w:val="kk-KZ" w:eastAsia="ru-RU"/>
        </w:rPr>
      </w:pPr>
      <w:r w:rsidRPr="00466584">
        <w:rPr>
          <w:rFonts w:eastAsia="Times New Roman"/>
          <w:szCs w:val="20"/>
          <w:lang w:val="kk-KZ" w:eastAsia="ru-RU"/>
        </w:rPr>
        <w:t xml:space="preserve">Для обеспечения прозрачности и объективности  работы конкурсной комиссии на ее заседание приглашаются наблюдатели и эксперты. </w:t>
      </w:r>
      <w:r w:rsidRPr="00466584">
        <w:rPr>
          <w:rFonts w:eastAsia="Times New Roman"/>
          <w:szCs w:val="20"/>
          <w:lang w:eastAsia="ru-RU"/>
        </w:rPr>
        <w:t xml:space="preserve">Для присутствия на заседании конкурсной комиссии в качестве наблюдателя лицо регистрируется в службе управления персоналом (кадровой службе) не позднее одного рабочего дня до начала проведения собеседования. Для регистрации лицо предоставляет в службу управления персоналом (кадровую службу) копию документа, удостоверяющего личность, оригиналы или копии документов, подтверждающих принадлежность к организациям, указанным в пункте </w:t>
      </w:r>
      <w:r w:rsidR="00A50F25">
        <w:rPr>
          <w:rFonts w:eastAsia="Times New Roman"/>
          <w:szCs w:val="20"/>
          <w:lang w:val="kk-KZ" w:eastAsia="ru-RU"/>
        </w:rPr>
        <w:t>26</w:t>
      </w:r>
      <w:r w:rsidRPr="00466584">
        <w:rPr>
          <w:rFonts w:eastAsia="Times New Roman"/>
          <w:szCs w:val="20"/>
          <w:lang w:eastAsia="ru-RU"/>
        </w:rPr>
        <w:t xml:space="preserve"> вышеуказанных </w:t>
      </w:r>
      <w:r w:rsidRPr="00466584">
        <w:rPr>
          <w:rFonts w:eastAsia="Times New Roman"/>
          <w:bCs/>
          <w:szCs w:val="20"/>
          <w:lang w:eastAsia="ru-RU"/>
        </w:rPr>
        <w:t>Правил</w:t>
      </w:r>
      <w:r w:rsidRPr="00466584">
        <w:rPr>
          <w:rFonts w:eastAsia="Times New Roman"/>
          <w:bCs/>
          <w:szCs w:val="20"/>
          <w:lang w:val="kk-KZ" w:eastAsia="ru-RU"/>
        </w:rPr>
        <w:t>.</w:t>
      </w:r>
      <w:r w:rsidR="00A50F25">
        <w:rPr>
          <w:rFonts w:eastAsia="Times New Roman"/>
          <w:bCs/>
          <w:szCs w:val="20"/>
          <w:lang w:val="kk-KZ" w:eastAsia="ru-RU"/>
        </w:rPr>
        <w:t xml:space="preserve"> </w:t>
      </w:r>
    </w:p>
    <w:p w:rsidR="00A50F25" w:rsidRPr="00466584" w:rsidRDefault="00A50F25" w:rsidP="00466584">
      <w:pPr>
        <w:ind w:firstLine="709"/>
        <w:jc w:val="both"/>
        <w:rPr>
          <w:rFonts w:eastAsia="Times New Roman"/>
          <w:b/>
          <w:bCs/>
          <w:color w:val="000080"/>
          <w:szCs w:val="28"/>
          <w:lang w:val="kk-KZ" w:eastAsia="ru-RU"/>
        </w:rPr>
      </w:pPr>
      <w:r>
        <w:rPr>
          <w:rFonts w:eastAsia="Times New Roman"/>
          <w:bCs/>
          <w:szCs w:val="20"/>
          <w:lang w:val="kk-KZ" w:eastAsia="ru-RU"/>
        </w:rPr>
        <w:t xml:space="preserve">При этом служба управления персоналом (кадровая служба) сверяет копии документов с подлинниками до начала проведения собеседования. </w:t>
      </w:r>
    </w:p>
    <w:p w:rsidR="00466584" w:rsidRPr="00466584" w:rsidRDefault="00466584" w:rsidP="00466584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line="322" w:lineRule="exact"/>
        <w:ind w:firstLine="0"/>
        <w:jc w:val="both"/>
        <w:rPr>
          <w:rFonts w:eastAsia="Times New Roman"/>
          <w:color w:val="000000"/>
          <w:spacing w:val="-10"/>
          <w:szCs w:val="28"/>
          <w:lang w:eastAsia="ru-RU"/>
        </w:rPr>
      </w:pPr>
      <w:r w:rsidRPr="00466584">
        <w:rPr>
          <w:rFonts w:eastAsia="Times New Roman"/>
          <w:szCs w:val="20"/>
          <w:lang w:val="kk-KZ" w:eastAsia="ru-RU"/>
        </w:rPr>
        <w:t xml:space="preserve">          </w:t>
      </w:r>
      <w:r w:rsidRPr="00466584">
        <w:rPr>
          <w:rFonts w:eastAsia="Times New Roman"/>
          <w:szCs w:val="28"/>
          <w:lang w:val="kk-KZ" w:eastAsia="ru-RU"/>
        </w:rPr>
        <w:t>Необходимые для участия в конкурсе документы должны быть предоставлены в течение 7 рабочих дней</w:t>
      </w:r>
      <w:r w:rsidR="0081720C">
        <w:rPr>
          <w:rFonts w:eastAsia="Times New Roman"/>
          <w:szCs w:val="28"/>
          <w:lang w:val="kk-KZ" w:eastAsia="ru-RU"/>
        </w:rPr>
        <w:t>,</w:t>
      </w:r>
      <w:r w:rsidRPr="00466584">
        <w:rPr>
          <w:rFonts w:eastAsia="Times New Roman"/>
          <w:szCs w:val="28"/>
          <w:lang w:val="kk-KZ" w:eastAsia="ru-RU"/>
        </w:rPr>
        <w:t xml:space="preserve"> </w:t>
      </w:r>
      <w:r w:rsidR="0081720C">
        <w:rPr>
          <w:rFonts w:eastAsia="Times New Roman"/>
          <w:szCs w:val="28"/>
          <w:lang w:val="kk-KZ" w:eastAsia="ru-RU"/>
        </w:rPr>
        <w:t>которые исчисляются со следующего рабочего дня после</w:t>
      </w:r>
      <w:r w:rsidRPr="00466584">
        <w:rPr>
          <w:rFonts w:eastAsia="Times New Roman"/>
          <w:szCs w:val="28"/>
          <w:lang w:val="kk-KZ" w:eastAsia="ru-RU"/>
        </w:rPr>
        <w:t xml:space="preserve"> последней публикации обьявления о проведении общего конкурса на интернет-ресурсах аппарата акима Аккайынского района</w:t>
      </w:r>
      <w:r w:rsidR="00A17684">
        <w:rPr>
          <w:rFonts w:eastAsia="Times New Roman"/>
          <w:szCs w:val="28"/>
          <w:lang w:val="kk-KZ" w:eastAsia="ru-RU"/>
        </w:rPr>
        <w:t xml:space="preserve"> Северо-Казахстанской области</w:t>
      </w:r>
      <w:r w:rsidRPr="00466584">
        <w:rPr>
          <w:rFonts w:eastAsia="Times New Roman"/>
          <w:szCs w:val="28"/>
          <w:lang w:val="kk-KZ" w:eastAsia="ru-RU"/>
        </w:rPr>
        <w:t xml:space="preserve">, Агентства Республики Казахстан по делам государственной службы и противодействию коррупции по адресу нарочно, по почте: 150300, Аккайынский район, село Смирново, улица Народная, 50,  аппарат акима Аккайынского района Северо-Казахстанской области или по электронной почте: </w:t>
      </w:r>
      <w:r w:rsidRPr="00466584">
        <w:rPr>
          <w:rFonts w:eastAsia="Times New Roman"/>
          <w:szCs w:val="20"/>
          <w:lang w:eastAsia="ru-RU"/>
        </w:rPr>
        <w:fldChar w:fldCharType="begin"/>
      </w:r>
      <w:r w:rsidRPr="00466584">
        <w:rPr>
          <w:rFonts w:eastAsia="Times New Roman"/>
          <w:szCs w:val="20"/>
          <w:lang w:eastAsia="ru-RU"/>
        </w:rPr>
        <w:instrText xml:space="preserve"> HYPERLINK "mailto:Akkain-akimat@sko.gov.kz" </w:instrText>
      </w:r>
      <w:r w:rsidRPr="00466584">
        <w:rPr>
          <w:rFonts w:eastAsia="Times New Roman"/>
          <w:szCs w:val="20"/>
          <w:lang w:eastAsia="ru-RU"/>
        </w:rPr>
        <w:fldChar w:fldCharType="separate"/>
      </w:r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t>Akkain</w:t>
      </w:r>
      <w:r w:rsidRPr="00466584">
        <w:rPr>
          <w:rFonts w:eastAsia="Times New Roman"/>
          <w:color w:val="0000FF"/>
          <w:szCs w:val="28"/>
          <w:u w:val="single"/>
          <w:lang w:eastAsia="ru-RU"/>
        </w:rPr>
        <w:t>-</w:t>
      </w:r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t>akimat</w:t>
      </w:r>
      <w:r w:rsidRPr="00466584">
        <w:rPr>
          <w:rFonts w:eastAsia="Times New Roman"/>
          <w:color w:val="0000FF"/>
          <w:szCs w:val="28"/>
          <w:u w:val="single"/>
          <w:lang w:eastAsia="ru-RU"/>
        </w:rPr>
        <w:t>@</w:t>
      </w:r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t>sko</w:t>
      </w:r>
      <w:r w:rsidRPr="00466584">
        <w:rPr>
          <w:rFonts w:eastAsia="Times New Roman"/>
          <w:color w:val="0000FF"/>
          <w:szCs w:val="28"/>
          <w:u w:val="single"/>
          <w:lang w:eastAsia="ru-RU"/>
        </w:rPr>
        <w:t>.</w:t>
      </w:r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t>gov</w:t>
      </w:r>
      <w:r w:rsidRPr="00466584">
        <w:rPr>
          <w:rFonts w:eastAsia="Times New Roman"/>
          <w:color w:val="0000FF"/>
          <w:szCs w:val="28"/>
          <w:u w:val="single"/>
          <w:lang w:eastAsia="ru-RU"/>
        </w:rPr>
        <w:t>.</w:t>
      </w:r>
      <w:proofErr w:type="spellStart"/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t>kz</w:t>
      </w:r>
      <w:proofErr w:type="spellEnd"/>
      <w:r w:rsidRPr="00466584">
        <w:rPr>
          <w:rFonts w:eastAsia="Times New Roman"/>
          <w:color w:val="0000FF"/>
          <w:szCs w:val="28"/>
          <w:u w:val="single"/>
          <w:lang w:val="en-US" w:eastAsia="ru-RU"/>
        </w:rPr>
        <w:fldChar w:fldCharType="end"/>
      </w:r>
      <w:r w:rsidRPr="00466584">
        <w:rPr>
          <w:rFonts w:eastAsia="Times New Roman"/>
          <w:szCs w:val="28"/>
          <w:lang w:val="kk-KZ" w:eastAsia="ru-RU"/>
        </w:rPr>
        <w:t xml:space="preserve">.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либо посредством портала электронного </w:t>
      </w:r>
      <w:r w:rsidRPr="00466584">
        <w:rPr>
          <w:rFonts w:eastAsia="Times New Roman"/>
          <w:color w:val="000000"/>
          <w:szCs w:val="28"/>
          <w:lang w:eastAsia="ru-RU"/>
        </w:rPr>
        <w:t>Правительства «</w:t>
      </w:r>
      <w:r w:rsidRPr="00466584">
        <w:rPr>
          <w:rFonts w:eastAsia="Times New Roman"/>
          <w:color w:val="000000"/>
          <w:szCs w:val="28"/>
          <w:lang w:val="en-US" w:eastAsia="ru-RU"/>
        </w:rPr>
        <w:t>E</w:t>
      </w:r>
      <w:r w:rsidRPr="00466584">
        <w:rPr>
          <w:rFonts w:eastAsia="Times New Roman"/>
          <w:color w:val="000000"/>
          <w:szCs w:val="28"/>
          <w:lang w:eastAsia="ru-RU"/>
        </w:rPr>
        <w:t>-</w:t>
      </w:r>
      <w:proofErr w:type="spellStart"/>
      <w:r w:rsidRPr="00466584">
        <w:rPr>
          <w:rFonts w:eastAsia="Times New Roman"/>
          <w:color w:val="000000"/>
          <w:szCs w:val="28"/>
          <w:lang w:val="en-US" w:eastAsia="ru-RU"/>
        </w:rPr>
        <w:t>gov</w:t>
      </w:r>
      <w:proofErr w:type="spellEnd"/>
      <w:r w:rsidRPr="00466584">
        <w:rPr>
          <w:rFonts w:eastAsia="Times New Roman"/>
          <w:color w:val="000000"/>
          <w:szCs w:val="28"/>
          <w:lang w:eastAsia="ru-RU"/>
        </w:rPr>
        <w:t>»</w:t>
      </w:r>
      <w:r w:rsidRPr="00466584">
        <w:rPr>
          <w:rFonts w:eastAsia="Times New Roman"/>
          <w:szCs w:val="28"/>
          <w:lang w:val="kk-KZ" w:eastAsia="ru-RU"/>
        </w:rPr>
        <w:t xml:space="preserve"> </w:t>
      </w:r>
      <w:r w:rsidRPr="00466584">
        <w:rPr>
          <w:rFonts w:eastAsia="Times New Roman"/>
          <w:color w:val="000000"/>
          <w:szCs w:val="28"/>
          <w:lang w:eastAsia="ru-RU"/>
        </w:rPr>
        <w:t>в сроки приема документов</w:t>
      </w:r>
      <w:r w:rsidR="00A17684">
        <w:rPr>
          <w:rFonts w:eastAsia="Times New Roman"/>
          <w:szCs w:val="28"/>
          <w:lang w:val="kk-KZ" w:eastAsia="ru-RU"/>
        </w:rPr>
        <w:t>. Телефон для справок 8(71532)</w:t>
      </w:r>
      <w:r w:rsidRPr="00466584">
        <w:rPr>
          <w:rFonts w:eastAsia="Times New Roman"/>
          <w:szCs w:val="28"/>
          <w:lang w:val="kk-KZ" w:eastAsia="ru-RU"/>
        </w:rPr>
        <w:t>21664, факс 8(71532)21159.</w:t>
      </w:r>
    </w:p>
    <w:p w:rsidR="00466584" w:rsidRPr="00466584" w:rsidRDefault="00466584" w:rsidP="00466584">
      <w:pPr>
        <w:widowControl w:val="0"/>
        <w:shd w:val="clear" w:color="auto" w:fill="FFFFFF"/>
        <w:tabs>
          <w:tab w:val="left" w:pos="1291"/>
        </w:tabs>
        <w:autoSpaceDE w:val="0"/>
        <w:autoSpaceDN w:val="0"/>
        <w:adjustRightInd w:val="0"/>
        <w:ind w:firstLine="0"/>
        <w:jc w:val="both"/>
        <w:rPr>
          <w:rFonts w:eastAsia="Times New Roman"/>
          <w:color w:val="000000"/>
          <w:spacing w:val="-14"/>
          <w:szCs w:val="28"/>
          <w:lang w:eastAsia="ru-RU"/>
        </w:rPr>
      </w:pPr>
      <w:r w:rsidRPr="00466584">
        <w:rPr>
          <w:rFonts w:eastAsia="Times New Roman"/>
          <w:color w:val="000000"/>
          <w:szCs w:val="28"/>
          <w:lang w:val="kk-KZ" w:eastAsia="ru-RU"/>
        </w:rPr>
        <w:t xml:space="preserve">          </w:t>
      </w:r>
      <w:r w:rsidRPr="00466584">
        <w:rPr>
          <w:rFonts w:eastAsia="Times New Roman"/>
          <w:color w:val="000000"/>
          <w:szCs w:val="28"/>
          <w:lang w:eastAsia="ru-RU"/>
        </w:rPr>
        <w:t xml:space="preserve">Участники конкурса и кандидаты могут обжаловать решение </w:t>
      </w:r>
      <w:r w:rsidRPr="00466584">
        <w:rPr>
          <w:rFonts w:eastAsia="Times New Roman"/>
          <w:color w:val="000000"/>
          <w:spacing w:val="4"/>
          <w:szCs w:val="28"/>
          <w:lang w:eastAsia="ru-RU"/>
        </w:rPr>
        <w:t xml:space="preserve">конкурсной комиссии в уполномоченный орган или его территориальное </w:t>
      </w:r>
      <w:r w:rsidRPr="00466584">
        <w:rPr>
          <w:rFonts w:eastAsia="Times New Roman"/>
          <w:color w:val="000000"/>
          <w:spacing w:val="6"/>
          <w:szCs w:val="28"/>
          <w:lang w:eastAsia="ru-RU"/>
        </w:rPr>
        <w:t xml:space="preserve">подразделение, либо в судебном порядке в соответствии законодательством </w:t>
      </w:r>
      <w:r w:rsidRPr="00466584">
        <w:rPr>
          <w:rFonts w:eastAsia="Times New Roman"/>
          <w:color w:val="000000"/>
          <w:szCs w:val="28"/>
          <w:lang w:eastAsia="ru-RU"/>
        </w:rPr>
        <w:t>Республики Казахстан.</w:t>
      </w:r>
    </w:p>
    <w:p w:rsidR="00E022B2" w:rsidRDefault="00E022B2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E022B2" w:rsidRDefault="00E022B2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101D6A" w:rsidRDefault="00101D6A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E022B2" w:rsidRDefault="00E022B2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2042DF" w:rsidRDefault="002042DF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2042DF" w:rsidRDefault="002042DF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2042DF" w:rsidRDefault="002042DF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2042DF" w:rsidRDefault="002042DF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2042DF" w:rsidRDefault="002042DF" w:rsidP="00466584">
      <w:pPr>
        <w:ind w:firstLine="0"/>
        <w:jc w:val="left"/>
        <w:rPr>
          <w:rFonts w:eastAsia="Times New Roman"/>
          <w:szCs w:val="20"/>
          <w:lang w:val="kk-KZ" w:eastAsia="ru-RU"/>
        </w:rPr>
      </w:pPr>
    </w:p>
    <w:p w:rsidR="00B670D0" w:rsidRPr="00B670D0" w:rsidRDefault="00B670D0" w:rsidP="000B3D4D">
      <w:pPr>
        <w:ind w:left="4536" w:firstLine="0"/>
        <w:jc w:val="left"/>
        <w:rPr>
          <w:rFonts w:eastAsia="Times New Roman"/>
          <w:szCs w:val="20"/>
          <w:lang w:val="kk-KZ" w:eastAsia="ru-RU"/>
        </w:rPr>
      </w:pPr>
    </w:p>
    <w:p w:rsidR="00B670D0" w:rsidRPr="00B670D0" w:rsidRDefault="00B670D0" w:rsidP="00DB4E89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lastRenderedPageBreak/>
        <w:t>Приложение 2 к Правилам проведения конкурса</w:t>
      </w:r>
    </w:p>
    <w:p w:rsidR="00B670D0" w:rsidRPr="00B670D0" w:rsidRDefault="00B670D0" w:rsidP="00DB4E89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на занятие административной государственной должности корпуса «Б»</w:t>
      </w:r>
    </w:p>
    <w:p w:rsidR="00B670D0" w:rsidRPr="00B670D0" w:rsidRDefault="00B670D0" w:rsidP="00DB4E89">
      <w:pPr>
        <w:tabs>
          <w:tab w:val="left" w:pos="2410"/>
        </w:tabs>
        <w:ind w:left="4536" w:firstLine="0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Форма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val="kk-KZ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right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(государственный орган)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left="363" w:firstLine="0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b/>
          <w:bCs/>
          <w:sz w:val="24"/>
          <w:szCs w:val="24"/>
          <w:lang w:eastAsia="ru-RU"/>
        </w:rPr>
        <w:t>Заявление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kk-KZ"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>Прошу допустить меня к участию в конкурсе на занятие вакантной административной государственной должности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firstLine="0"/>
        <w:jc w:val="both"/>
        <w:rPr>
          <w:rFonts w:eastAsiaTheme="minorEastAsia"/>
          <w:sz w:val="24"/>
          <w:szCs w:val="24"/>
          <w:lang w:val="en-US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</w:t>
      </w:r>
      <w:r>
        <w:rPr>
          <w:rFonts w:eastAsia="Times New Roman"/>
          <w:sz w:val="24"/>
          <w:szCs w:val="24"/>
          <w:lang w:eastAsia="ru-RU"/>
        </w:rPr>
        <w:t>________________________</w:t>
      </w:r>
      <w:r w:rsidR="00FC2753">
        <w:rPr>
          <w:rFonts w:eastAsia="Times New Roman"/>
          <w:sz w:val="24"/>
          <w:szCs w:val="24"/>
          <w:lang w:val="en-US" w:eastAsia="ru-RU"/>
        </w:rPr>
        <w:t>__</w:t>
      </w:r>
    </w:p>
    <w:p w:rsidR="00B670D0" w:rsidRPr="00B670D0" w:rsidRDefault="00B670D0" w:rsidP="00B670D0">
      <w:pPr>
        <w:tabs>
          <w:tab w:val="left" w:pos="2410"/>
        </w:tabs>
        <w:ind w:firstLine="0"/>
        <w:jc w:val="both"/>
        <w:rPr>
          <w:rFonts w:eastAsiaTheme="minorEastAsia"/>
          <w:sz w:val="24"/>
          <w:szCs w:val="24"/>
          <w:lang w:val="en-US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</w:t>
      </w:r>
      <w:r>
        <w:rPr>
          <w:rFonts w:eastAsia="Times New Roman"/>
          <w:sz w:val="24"/>
          <w:szCs w:val="24"/>
          <w:lang w:eastAsia="ru-RU"/>
        </w:rPr>
        <w:t>_____________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____________________________</w:t>
      </w:r>
      <w:r>
        <w:rPr>
          <w:rFonts w:eastAsia="Times New Roman"/>
          <w:sz w:val="24"/>
          <w:szCs w:val="24"/>
          <w:lang w:eastAsia="ru-RU"/>
        </w:rPr>
        <w:t>_______________</w:t>
      </w:r>
      <w:r w:rsidR="00FC2753">
        <w:rPr>
          <w:rFonts w:eastAsia="Times New Roman"/>
          <w:sz w:val="24"/>
          <w:szCs w:val="24"/>
          <w:lang w:val="en-US" w:eastAsia="ru-RU"/>
        </w:rPr>
        <w:t>____________________________________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709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kk-KZ"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 xml:space="preserve">С основными требованиями Правил проведения конкурса на занятие административной государственной должности корпуса «Б» </w:t>
      </w:r>
      <w:proofErr w:type="gramStart"/>
      <w:r w:rsidRPr="00B670D0">
        <w:rPr>
          <w:rFonts w:eastAsia="Times New Roman"/>
          <w:sz w:val="24"/>
          <w:szCs w:val="24"/>
          <w:lang w:eastAsia="ru-RU"/>
        </w:rPr>
        <w:t>ознакомлен</w:t>
      </w:r>
      <w:proofErr w:type="gramEnd"/>
      <w:r w:rsidRPr="00B670D0">
        <w:rPr>
          <w:rFonts w:eastAsia="Times New Roman"/>
          <w:sz w:val="24"/>
          <w:szCs w:val="24"/>
          <w:lang w:eastAsia="ru-RU"/>
        </w:rPr>
        <w:t xml:space="preserve"> (ознакомлена), согласен (согласна) и обязуюсь их выполнять.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Отвечаю за подлинность представленных документов.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Прилагаемые документы:</w:t>
      </w:r>
    </w:p>
    <w:p w:rsidR="00B670D0" w:rsidRPr="00B670D0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B670D0" w:rsidRPr="006A6F69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________________________</w:t>
      </w:r>
      <w:r>
        <w:rPr>
          <w:rFonts w:eastAsia="Times New Roman"/>
          <w:sz w:val="24"/>
          <w:szCs w:val="24"/>
          <w:lang w:eastAsia="ru-RU"/>
        </w:rPr>
        <w:t>______________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____________________</w:t>
      </w:r>
      <w:r>
        <w:rPr>
          <w:rFonts w:eastAsia="Times New Roman"/>
          <w:sz w:val="24"/>
          <w:szCs w:val="24"/>
          <w:lang w:val="kk-KZ" w:eastAsia="ru-RU"/>
        </w:rPr>
        <w:t xml:space="preserve">   </w:t>
      </w:r>
      <w:r w:rsidRPr="00B670D0">
        <w:rPr>
          <w:rFonts w:eastAsia="Times New Roman"/>
          <w:sz w:val="24"/>
          <w:szCs w:val="24"/>
          <w:lang w:eastAsia="ru-RU"/>
        </w:rPr>
        <w:t>_________________________</w:t>
      </w:r>
      <w:r>
        <w:rPr>
          <w:rFonts w:eastAsia="Times New Roman"/>
          <w:sz w:val="24"/>
          <w:szCs w:val="24"/>
          <w:lang w:eastAsia="ru-RU"/>
        </w:rPr>
        <w:t>_____________________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_________</w:t>
      </w:r>
    </w:p>
    <w:p w:rsidR="00B670D0" w:rsidRPr="006A6F69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__________________________________________</w:t>
      </w:r>
      <w:r>
        <w:rPr>
          <w:rFonts w:eastAsia="Times New Roman"/>
          <w:sz w:val="24"/>
          <w:szCs w:val="24"/>
          <w:lang w:eastAsia="ru-RU"/>
        </w:rPr>
        <w:t>_________</w:t>
      </w:r>
      <w:r w:rsidRPr="00B670D0">
        <w:rPr>
          <w:rFonts w:eastAsia="Times New Roman"/>
          <w:sz w:val="24"/>
          <w:szCs w:val="24"/>
          <w:lang w:eastAsia="ru-RU"/>
        </w:rPr>
        <w:t>_______________________</w:t>
      </w:r>
      <w:r>
        <w:rPr>
          <w:rFonts w:eastAsia="Times New Roman"/>
          <w:sz w:val="24"/>
          <w:szCs w:val="24"/>
          <w:lang w:eastAsia="ru-RU"/>
        </w:rPr>
        <w:t>_________________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___________________</w:t>
      </w:r>
    </w:p>
    <w:p w:rsidR="00B670D0" w:rsidRPr="006A6F69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______________</w:t>
      </w:r>
    </w:p>
    <w:p w:rsidR="00B670D0" w:rsidRPr="006A6F69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</w:t>
      </w:r>
      <w:r>
        <w:rPr>
          <w:rFonts w:eastAsia="Times New Roman"/>
          <w:sz w:val="24"/>
          <w:szCs w:val="24"/>
          <w:lang w:eastAsia="ru-RU"/>
        </w:rPr>
        <w:t>___________________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</w:t>
      </w:r>
    </w:p>
    <w:p w:rsidR="00B670D0" w:rsidRPr="006A6F69" w:rsidRDefault="00B670D0" w:rsidP="00B670D0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</w:t>
      </w:r>
      <w:r>
        <w:rPr>
          <w:rFonts w:eastAsia="Times New Roman"/>
          <w:sz w:val="24"/>
          <w:szCs w:val="24"/>
          <w:lang w:eastAsia="ru-RU"/>
        </w:rPr>
        <w:t>_____________</w:t>
      </w:r>
      <w:r w:rsidR="00FC2753" w:rsidRPr="006A6F69">
        <w:rPr>
          <w:rFonts w:eastAsia="Times New Roman"/>
          <w:sz w:val="24"/>
          <w:szCs w:val="24"/>
          <w:lang w:eastAsia="ru-RU"/>
        </w:rPr>
        <w:t>__________</w:t>
      </w:r>
      <w:r>
        <w:rPr>
          <w:rFonts w:eastAsia="Times New Roman"/>
          <w:sz w:val="24"/>
          <w:szCs w:val="24"/>
          <w:lang w:eastAsia="ru-RU"/>
        </w:rPr>
        <w:t>_</w:t>
      </w:r>
      <w:r w:rsidR="00FC2753" w:rsidRPr="006A6F69">
        <w:rPr>
          <w:rFonts w:eastAsia="Times New Roman"/>
          <w:sz w:val="24"/>
          <w:szCs w:val="24"/>
          <w:lang w:eastAsia="ru-RU"/>
        </w:rPr>
        <w:t>___</w:t>
      </w:r>
    </w:p>
    <w:p w:rsidR="00E022B2" w:rsidRPr="00B670D0" w:rsidRDefault="00E022B2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Адрес и контактный телефон</w:t>
      </w:r>
    </w:p>
    <w:p w:rsidR="00E022B2" w:rsidRPr="00B670D0" w:rsidRDefault="00E022B2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E022B2" w:rsidRPr="006A6F69" w:rsidRDefault="00E022B2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eastAsia="Times New Roman"/>
          <w:sz w:val="24"/>
          <w:szCs w:val="24"/>
          <w:lang w:eastAsia="ru-RU"/>
        </w:rPr>
        <w:t>___</w:t>
      </w:r>
      <w:r w:rsidRPr="00B670D0">
        <w:rPr>
          <w:rFonts w:eastAsia="Times New Roman"/>
          <w:sz w:val="24"/>
          <w:szCs w:val="24"/>
          <w:lang w:eastAsia="ru-RU"/>
        </w:rPr>
        <w:t>____</w:t>
      </w:r>
      <w:r w:rsidRPr="006A6F69">
        <w:rPr>
          <w:rFonts w:eastAsia="Times New Roman"/>
          <w:sz w:val="24"/>
          <w:szCs w:val="24"/>
          <w:lang w:eastAsia="ru-RU"/>
        </w:rPr>
        <w:t>________________________</w:t>
      </w:r>
    </w:p>
    <w:p w:rsidR="00E022B2" w:rsidRPr="00B670D0" w:rsidRDefault="00E022B2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E022B2" w:rsidRPr="006A6F69" w:rsidRDefault="00E022B2" w:rsidP="00E022B2">
      <w:pPr>
        <w:tabs>
          <w:tab w:val="center" w:pos="3340"/>
        </w:tabs>
        <w:ind w:left="363" w:firstLine="0"/>
        <w:jc w:val="both"/>
        <w:rPr>
          <w:rFonts w:eastAsia="Times New Roman"/>
          <w:sz w:val="24"/>
          <w:szCs w:val="24"/>
          <w:lang w:eastAsia="ru-RU"/>
        </w:rPr>
      </w:pPr>
      <w:r w:rsidRPr="006A6F69">
        <w:rPr>
          <w:rFonts w:eastAsia="Times New Roman"/>
          <w:sz w:val="24"/>
          <w:szCs w:val="24"/>
          <w:lang w:eastAsia="ru-RU"/>
        </w:rPr>
        <w:t>__________</w:t>
      </w:r>
      <w:r w:rsidRPr="006A6F69">
        <w:rPr>
          <w:rFonts w:eastAsia="Times New Roman"/>
          <w:sz w:val="24"/>
          <w:szCs w:val="24"/>
          <w:lang w:eastAsia="ru-RU"/>
        </w:rPr>
        <w:tab/>
        <w:t xml:space="preserve">                            ________________________</w:t>
      </w:r>
    </w:p>
    <w:p w:rsidR="00E022B2" w:rsidRPr="00B670D0" w:rsidRDefault="00E022B2" w:rsidP="00E022B2">
      <w:pPr>
        <w:tabs>
          <w:tab w:val="left" w:pos="2410"/>
          <w:tab w:val="left" w:pos="332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(подпись)</w:t>
      </w:r>
      <w:r w:rsidRPr="00B670D0">
        <w:rPr>
          <w:rFonts w:eastAsiaTheme="minorEastAsia"/>
          <w:sz w:val="24"/>
          <w:szCs w:val="24"/>
          <w:lang w:eastAsia="ru-RU"/>
        </w:rPr>
        <w:tab/>
      </w:r>
      <w:r w:rsidRPr="00B670D0">
        <w:rPr>
          <w:rFonts w:eastAsia="Times New Roman"/>
          <w:sz w:val="24"/>
          <w:szCs w:val="24"/>
          <w:lang w:eastAsia="ru-RU"/>
        </w:rPr>
        <w:t>(Фамилия, имя, отчество (при его наличии))</w:t>
      </w:r>
    </w:p>
    <w:p w:rsidR="00E022B2" w:rsidRPr="00B670D0" w:rsidRDefault="00E022B2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eastAsia="ru-RU"/>
        </w:rPr>
      </w:pPr>
    </w:p>
    <w:p w:rsidR="00E30369" w:rsidRDefault="00E022B2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  <w:r w:rsidRPr="00B670D0">
        <w:rPr>
          <w:rFonts w:eastAsia="Times New Roman"/>
          <w:sz w:val="24"/>
          <w:szCs w:val="24"/>
          <w:lang w:eastAsia="ru-RU"/>
        </w:rPr>
        <w:t>«____»_______________ 20__ г.</w:t>
      </w:r>
      <w:bookmarkStart w:id="1" w:name="page26"/>
      <w:bookmarkStart w:id="2" w:name="page27"/>
      <w:bookmarkEnd w:id="1"/>
      <w:bookmarkEnd w:id="2"/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FF1B94">
      <w:pPr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Приложение 3</w:t>
      </w:r>
    </w:p>
    <w:p w:rsidR="00FF1B94" w:rsidRDefault="00FF1B94" w:rsidP="00FF1B94">
      <w:pPr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к Правилам проведения конкурса</w:t>
      </w:r>
    </w:p>
    <w:p w:rsidR="00FF1B94" w:rsidRDefault="00FF1B94" w:rsidP="00FF1B94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>на занятие административной           государственной должности корпуса «Б»</w:t>
      </w:r>
    </w:p>
    <w:p w:rsidR="00FF1B94" w:rsidRDefault="00FF1B94" w:rsidP="00FF1B94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</w:p>
    <w:p w:rsidR="00770B61" w:rsidRDefault="00770B61" w:rsidP="00FF1B94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</w:p>
    <w:p w:rsidR="00FF1B94" w:rsidRDefault="00770B61" w:rsidP="00FF1B94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 xml:space="preserve">                                              Форма</w:t>
      </w:r>
    </w:p>
    <w:p w:rsidR="00FF1B94" w:rsidRDefault="00770B61" w:rsidP="00FF1B94">
      <w:pPr>
        <w:tabs>
          <w:tab w:val="left" w:pos="2835"/>
        </w:tabs>
        <w:ind w:left="4536" w:firstLine="0"/>
        <w:rPr>
          <w:rFonts w:eastAsia="Times New Roman"/>
          <w:sz w:val="24"/>
          <w:szCs w:val="24"/>
          <w:lang w:val="kk-KZ" w:eastAsia="ru-RU"/>
        </w:rPr>
      </w:pPr>
      <w:r>
        <w:rPr>
          <w:rFonts w:eastAsia="Times New Roman"/>
          <w:sz w:val="24"/>
          <w:szCs w:val="24"/>
          <w:lang w:val="kk-KZ" w:eastAsia="ru-RU"/>
        </w:rPr>
        <w:t xml:space="preserve">  </w:t>
      </w:r>
    </w:p>
    <w:p w:rsidR="00FF1B94" w:rsidRP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FF1B94">
        <w:rPr>
          <w:rFonts w:eastAsia="Times New Roman"/>
          <w:b/>
          <w:sz w:val="24"/>
          <w:szCs w:val="24"/>
          <w:lang w:val="kk-KZ" w:eastAsia="ru-RU"/>
        </w:rPr>
        <w:t xml:space="preserve">«Б» КОРПУСЫНЫҢ ӘКІМШІЛІК МЕМЛЕКЕТТІК ЛАУАЗЫМЫНА </w:t>
      </w: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FF1B94">
        <w:rPr>
          <w:rFonts w:eastAsia="Times New Roman"/>
          <w:b/>
          <w:sz w:val="24"/>
          <w:szCs w:val="24"/>
          <w:lang w:val="kk-KZ" w:eastAsia="ru-RU"/>
        </w:rPr>
        <w:t>КАНДИДАТТЫҢ ҚЫЗМЕТТІК ТІЗІМІ</w:t>
      </w: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>
        <w:rPr>
          <w:rFonts w:eastAsia="Times New Roman"/>
          <w:b/>
          <w:sz w:val="24"/>
          <w:szCs w:val="24"/>
          <w:lang w:val="kk-KZ" w:eastAsia="ru-RU"/>
        </w:rPr>
        <w:t>ПОСЛУЖНОЙ СПИСОК КАНДИДАТА НА АДМИНИСТРАТИВНУЮ</w:t>
      </w: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  <w:r>
        <w:rPr>
          <w:rFonts w:eastAsia="Times New Roman"/>
          <w:b/>
          <w:sz w:val="24"/>
          <w:szCs w:val="24"/>
          <w:lang w:val="kk-KZ" w:eastAsia="ru-RU"/>
        </w:rPr>
        <w:t xml:space="preserve"> ГОСУДАРСТВЕННУЮ ДОЛЖНОСТЬ КОРПУСА «Б»</w:t>
      </w: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p w:rsidR="00FF1B94" w:rsidRDefault="00FF1B94" w:rsidP="00FF1B94">
      <w:pPr>
        <w:tabs>
          <w:tab w:val="left" w:pos="2835"/>
        </w:tabs>
        <w:ind w:firstLine="0"/>
        <w:rPr>
          <w:rFonts w:eastAsia="Times New Roman"/>
          <w:b/>
          <w:sz w:val="24"/>
          <w:szCs w:val="24"/>
          <w:lang w:val="kk-KZ" w:eastAsia="ru-RU"/>
        </w:rPr>
      </w:pPr>
    </w:p>
    <w:tbl>
      <w:tblPr>
        <w:tblpPr w:leftFromText="180" w:rightFromText="180" w:vertAnchor="text" w:tblpX="7813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5"/>
      </w:tblGrid>
      <w:tr w:rsidR="00BF5BDA" w:rsidTr="00BF5BDA">
        <w:trPr>
          <w:trHeight w:val="1755"/>
        </w:trPr>
        <w:tc>
          <w:tcPr>
            <w:tcW w:w="1515" w:type="dxa"/>
          </w:tcPr>
          <w:p w:rsidR="00214497" w:rsidRDefault="00214497" w:rsidP="00BF5BD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</w:p>
          <w:p w:rsidR="00214497" w:rsidRDefault="00214497" w:rsidP="00BF5BD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</w:p>
          <w:p w:rsidR="00BF5BDA" w:rsidRPr="00214497" w:rsidRDefault="00214497" w:rsidP="00BF5BD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ФОТО</w:t>
            </w:r>
          </w:p>
          <w:p w:rsidR="00BF5BDA" w:rsidRPr="00214497" w:rsidRDefault="00F6627A" w:rsidP="00BF5BD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(түрлі түсті)</w:t>
            </w:r>
          </w:p>
          <w:p w:rsidR="00BF5BDA" w:rsidRPr="00214497" w:rsidRDefault="00F6627A" w:rsidP="00BF5BDA">
            <w:pPr>
              <w:ind w:firstLine="0"/>
              <w:rPr>
                <w:rFonts w:eastAsia="Times New Roman"/>
                <w:sz w:val="16"/>
                <w:szCs w:val="16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цветное</w:t>
            </w:r>
          </w:p>
          <w:p w:rsidR="00BF5BDA" w:rsidRPr="00BF5BDA" w:rsidRDefault="00F6627A" w:rsidP="00BF5BDA">
            <w:pPr>
              <w:ind w:firstLine="0"/>
              <w:rPr>
                <w:rFonts w:eastAsia="Times New Roman"/>
                <w:b/>
                <w:sz w:val="24"/>
                <w:szCs w:val="24"/>
                <w:lang w:val="kk-KZ" w:eastAsia="ru-RU"/>
              </w:rPr>
            </w:pPr>
            <w:r w:rsidRPr="00214497">
              <w:rPr>
                <w:rFonts w:eastAsia="Times New Roman"/>
                <w:sz w:val="16"/>
                <w:szCs w:val="16"/>
                <w:lang w:val="kk-KZ" w:eastAsia="ru-RU"/>
              </w:rPr>
              <w:t>3х4</w:t>
            </w:r>
          </w:p>
        </w:tc>
      </w:tr>
    </w:tbl>
    <w:p w:rsidR="00FF1B94" w:rsidRPr="00BF5BDA" w:rsidRDefault="00FF1B94" w:rsidP="00BF5BDA">
      <w:pPr>
        <w:ind w:left="8080" w:hanging="8080"/>
        <w:rPr>
          <w:rFonts w:eastAsia="Times New Roman"/>
          <w:b/>
          <w:sz w:val="24"/>
          <w:szCs w:val="24"/>
          <w:lang w:val="kk-KZ" w:eastAsia="ru-RU"/>
        </w:rPr>
      </w:pPr>
      <w:r w:rsidRPr="006A6F69">
        <w:rPr>
          <w:rFonts w:eastAsia="Times New Roman"/>
          <w:b/>
          <w:sz w:val="24"/>
          <w:szCs w:val="24"/>
          <w:lang w:eastAsia="ru-RU"/>
        </w:rPr>
        <w:t>___________________________________________</w:t>
      </w:r>
      <w:r w:rsidR="00BF5BDA">
        <w:rPr>
          <w:rFonts w:eastAsia="Times New Roman"/>
          <w:b/>
          <w:sz w:val="24"/>
          <w:szCs w:val="24"/>
          <w:lang w:val="kk-KZ" w:eastAsia="ru-RU"/>
        </w:rPr>
        <w:t xml:space="preserve">                       </w:t>
      </w:r>
    </w:p>
    <w:p w:rsidR="00FF1B94" w:rsidRDefault="00FF1B94" w:rsidP="00FF1B94">
      <w:pPr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т</w:t>
      </w:r>
      <w:r w:rsidRPr="00FF1B94">
        <w:rPr>
          <w:rFonts w:eastAsia="Times New Roman"/>
          <w:sz w:val="20"/>
          <w:szCs w:val="20"/>
          <w:lang w:val="kk-KZ" w:eastAsia="ru-RU"/>
        </w:rPr>
        <w:t>егі, аты</w:t>
      </w:r>
      <w:r>
        <w:rPr>
          <w:rFonts w:eastAsia="Times New Roman"/>
          <w:sz w:val="20"/>
          <w:szCs w:val="20"/>
          <w:lang w:val="kk-KZ" w:eastAsia="ru-RU"/>
        </w:rPr>
        <w:t xml:space="preserve"> және әкесінің аты (болған жағдайда)/</w:t>
      </w:r>
    </w:p>
    <w:p w:rsidR="00FF1B94" w:rsidRPr="00FF1B94" w:rsidRDefault="00FF1B94" w:rsidP="00FF1B94">
      <w:pPr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Фамилия, имя, отчество (при наличии)</w:t>
      </w:r>
    </w:p>
    <w:p w:rsidR="00FF1B94" w:rsidRPr="006A6F69" w:rsidRDefault="00FF1B94" w:rsidP="00FF1B94">
      <w:pPr>
        <w:ind w:firstLine="0"/>
        <w:rPr>
          <w:rFonts w:eastAsia="Times New Roman"/>
          <w:b/>
          <w:sz w:val="24"/>
          <w:szCs w:val="24"/>
          <w:lang w:eastAsia="ru-RU"/>
        </w:rPr>
      </w:pPr>
    </w:p>
    <w:p w:rsidR="00FF1B94" w:rsidRPr="00FF1B94" w:rsidRDefault="00FF1B94" w:rsidP="00FF1B94">
      <w:pPr>
        <w:ind w:firstLine="0"/>
        <w:rPr>
          <w:rFonts w:eastAsia="Times New Roman"/>
          <w:b/>
          <w:sz w:val="24"/>
          <w:szCs w:val="24"/>
          <w:lang w:val="kk-KZ" w:eastAsia="ru-RU"/>
        </w:rPr>
      </w:pPr>
      <w:r w:rsidRPr="006A6F69">
        <w:rPr>
          <w:rFonts w:eastAsia="Times New Roman"/>
          <w:b/>
          <w:sz w:val="24"/>
          <w:szCs w:val="24"/>
          <w:lang w:eastAsia="ru-RU"/>
        </w:rPr>
        <w:t>_______________________________________________</w:t>
      </w:r>
    </w:p>
    <w:p w:rsidR="00FF1B94" w:rsidRDefault="00FF1B94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>л</w:t>
      </w:r>
      <w:r w:rsidRPr="00FF1B94">
        <w:rPr>
          <w:rFonts w:eastAsia="Times New Roman"/>
          <w:sz w:val="20"/>
          <w:szCs w:val="20"/>
          <w:lang w:val="kk-KZ" w:eastAsia="ru-RU"/>
        </w:rPr>
        <w:t>ауазымы/должность, санаты/категория</w:t>
      </w:r>
    </w:p>
    <w:p w:rsidR="00FF1B94" w:rsidRDefault="00FF1B94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  <w:r>
        <w:rPr>
          <w:rFonts w:eastAsia="Times New Roman"/>
          <w:sz w:val="20"/>
          <w:szCs w:val="20"/>
          <w:lang w:val="kk-KZ" w:eastAsia="ru-RU"/>
        </w:rPr>
        <w:t xml:space="preserve">(болған </w:t>
      </w:r>
      <w:r w:rsidR="00964403">
        <w:rPr>
          <w:rFonts w:eastAsia="Times New Roman"/>
          <w:sz w:val="20"/>
          <w:szCs w:val="20"/>
          <w:lang w:val="kk-KZ" w:eastAsia="ru-RU"/>
        </w:rPr>
        <w:t>ж</w:t>
      </w:r>
      <w:r>
        <w:rPr>
          <w:rFonts w:eastAsia="Times New Roman"/>
          <w:sz w:val="20"/>
          <w:szCs w:val="20"/>
          <w:lang w:val="kk-KZ" w:eastAsia="ru-RU"/>
        </w:rPr>
        <w:t>ағдайда/при наличии)</w:t>
      </w:r>
    </w:p>
    <w:p w:rsidR="00BF5BDA" w:rsidRDefault="00BF5BDA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BF5BDA" w:rsidRDefault="00BF5BDA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BF5BDA" w:rsidRDefault="00BF5BDA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p w:rsidR="00BF5BDA" w:rsidRPr="00FF1B94" w:rsidRDefault="00BF5BDA" w:rsidP="00FF1B94">
      <w:pPr>
        <w:tabs>
          <w:tab w:val="left" w:pos="2410"/>
        </w:tabs>
        <w:ind w:firstLine="0"/>
        <w:rPr>
          <w:rFonts w:eastAsia="Times New Roman"/>
          <w:sz w:val="20"/>
          <w:szCs w:val="20"/>
          <w:lang w:val="kk-KZ" w:eastAsia="ru-RU"/>
        </w:rPr>
      </w:pPr>
    </w:p>
    <w:tbl>
      <w:tblPr>
        <w:tblStyle w:val="a9"/>
        <w:tblW w:w="897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3019"/>
      </w:tblGrid>
      <w:tr w:rsidR="002C52F5" w:rsidTr="003C34CD">
        <w:tc>
          <w:tcPr>
            <w:tcW w:w="8973" w:type="dxa"/>
            <w:gridSpan w:val="3"/>
          </w:tcPr>
          <w:p w:rsidR="002C52F5" w:rsidRDefault="002C52F5" w:rsidP="002C52F5">
            <w:pPr>
              <w:tabs>
                <w:tab w:val="left" w:pos="2410"/>
              </w:tabs>
              <w:ind w:firstLine="0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Жеке мәліметтер</w:t>
            </w:r>
          </w:p>
        </w:tc>
      </w:tr>
      <w:tr w:rsidR="002C52F5" w:rsidTr="002C52F5">
        <w:tc>
          <w:tcPr>
            <w:tcW w:w="567" w:type="dxa"/>
          </w:tcPr>
          <w:p w:rsidR="002C52F5" w:rsidRPr="002C52F5" w:rsidRDefault="002C52F5" w:rsidP="00EF01AD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5387" w:type="dxa"/>
          </w:tcPr>
          <w:p w:rsidR="002C52F5" w:rsidRPr="002C52F5" w:rsidRDefault="002C52F5" w:rsidP="00EF01AD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Тұған күні және жері/</w:t>
            </w:r>
          </w:p>
          <w:p w:rsidR="002C52F5" w:rsidRPr="002C52F5" w:rsidRDefault="002C52F5" w:rsidP="00EF01AD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Дата и место рождения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Pr="002C52F5" w:rsidRDefault="002C52F5" w:rsidP="002A429F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5387" w:type="dxa"/>
          </w:tcPr>
          <w:p w:rsidR="002C52F5" w:rsidRPr="002C52F5" w:rsidRDefault="002C52F5" w:rsidP="002A429F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Ұлты (қалауы бойынша)/</w:t>
            </w:r>
          </w:p>
          <w:p w:rsidR="002C52F5" w:rsidRPr="002C52F5" w:rsidRDefault="002C52F5" w:rsidP="002A429F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Национальность (по желанию)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Pr="002C52F5" w:rsidRDefault="002C52F5" w:rsidP="004A642C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5387" w:type="dxa"/>
          </w:tcPr>
          <w:p w:rsidR="002C52F5" w:rsidRPr="002C52F5" w:rsidRDefault="002C52F5" w:rsidP="004A642C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Оқу орнын бітірген жылы және оның атауы/</w:t>
            </w:r>
          </w:p>
          <w:p w:rsidR="002C52F5" w:rsidRPr="002C52F5" w:rsidRDefault="002C52F5" w:rsidP="004A642C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Год окончания и наименование учебного заведения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Pr="002C52F5" w:rsidRDefault="002C52F5" w:rsidP="003D0316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5387" w:type="dxa"/>
          </w:tcPr>
          <w:p w:rsidR="002C52F5" w:rsidRPr="002C52F5" w:rsidRDefault="002C52F5" w:rsidP="003D0316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Мамандығы бойынша біліктілігі, ғылыми дәрежесі, ғылыми атағы (болған жағдайда)</w:t>
            </w:r>
          </w:p>
          <w:p w:rsidR="002C52F5" w:rsidRPr="002C52F5" w:rsidRDefault="002C52F5" w:rsidP="003D0316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 w:rsidRPr="002C52F5">
              <w:rPr>
                <w:rFonts w:eastAsia="Times New Roman"/>
                <w:sz w:val="20"/>
                <w:szCs w:val="20"/>
                <w:lang w:val="kk-KZ" w:eastAsia="ru-RU"/>
              </w:rPr>
              <w:t>Квалификация по специальности, ученая степень, ученое звание (при наличии)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P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538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Шетел тілдерін білуі/</w:t>
            </w:r>
          </w:p>
          <w:p w:rsidR="002C52F5" w:rsidRP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Владение иностранными языками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RPr="00A23EDF" w:rsidTr="002C52F5">
        <w:tc>
          <w:tcPr>
            <w:tcW w:w="56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538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Мемлекеттік наградалары, құметті атақтары (болған жағдайда)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7</w:t>
            </w:r>
          </w:p>
        </w:tc>
        <w:tc>
          <w:tcPr>
            <w:tcW w:w="538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Дипломатиялық дәрежесі, әскери, арнайы атақтары, сыныптық шені (болған жағдайда)/</w:t>
            </w:r>
          </w:p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Дипломатический ранг, воинское, специальное звание, классный чин (при наличии)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8</w:t>
            </w:r>
          </w:p>
        </w:tc>
        <w:tc>
          <w:tcPr>
            <w:tcW w:w="538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Жаза түрі, оны тағайындау күні мен негізі (болған жағдайда)/Вид взыскания, дата и основания его наложения (при наличии)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  <w:tr w:rsidR="002C52F5" w:rsidTr="002C52F5">
        <w:tc>
          <w:tcPr>
            <w:tcW w:w="56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9</w:t>
            </w:r>
          </w:p>
        </w:tc>
        <w:tc>
          <w:tcPr>
            <w:tcW w:w="5387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Соңғы үш жылдағы қызметінің тиімділігін жыл сайынғы бағалау күні мен нәтижесі, егер үш жылдан кем жұмыс істеген жағдайда, нақты жұмыс істеген кезеңіндегі бағасы көрсетіледі (мемлекеттік әуәмшілік қызметшілер толтырады)</w:t>
            </w:r>
          </w:p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  <w:r>
              <w:rPr>
                <w:rFonts w:eastAsia="Times New Roman"/>
                <w:sz w:val="20"/>
                <w:szCs w:val="20"/>
                <w:lang w:val="kk-KZ" w:eastAsia="ru-RU"/>
              </w:rPr>
              <w:t>Дата и результаты ежегодной оценки эффективности деятельности за последние три года, в случае, если проработал менее трех лет, указываются оценки за фактически отработанный период (заполняется государственными служа</w:t>
            </w:r>
            <w:r w:rsidR="003D16DE">
              <w:rPr>
                <w:rFonts w:eastAsia="Times New Roman"/>
                <w:sz w:val="20"/>
                <w:szCs w:val="20"/>
                <w:lang w:val="kk-KZ" w:eastAsia="ru-RU"/>
              </w:rPr>
              <w:t>щи</w:t>
            </w:r>
            <w:r>
              <w:rPr>
                <w:rFonts w:eastAsia="Times New Roman"/>
                <w:sz w:val="20"/>
                <w:szCs w:val="20"/>
                <w:lang w:val="kk-KZ" w:eastAsia="ru-RU"/>
              </w:rPr>
              <w:t>ми)</w:t>
            </w:r>
          </w:p>
        </w:tc>
        <w:tc>
          <w:tcPr>
            <w:tcW w:w="3019" w:type="dxa"/>
          </w:tcPr>
          <w:p w:rsidR="002C52F5" w:rsidRDefault="002C52F5" w:rsidP="00E022B2">
            <w:pPr>
              <w:tabs>
                <w:tab w:val="left" w:pos="2410"/>
              </w:tabs>
              <w:ind w:firstLine="0"/>
              <w:jc w:val="both"/>
              <w:rPr>
                <w:rFonts w:eastAsia="Times New Roman"/>
                <w:sz w:val="20"/>
                <w:szCs w:val="20"/>
                <w:lang w:val="kk-KZ" w:eastAsia="ru-RU"/>
              </w:rPr>
            </w:pPr>
          </w:p>
        </w:tc>
      </w:tr>
    </w:tbl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Pr="00345ADF" w:rsidRDefault="00FA189E" w:rsidP="00FA189E">
      <w:pPr>
        <w:tabs>
          <w:tab w:val="left" w:pos="2410"/>
        </w:tabs>
        <w:ind w:left="363" w:firstLine="0"/>
        <w:rPr>
          <w:rFonts w:eastAsia="Times New Roman"/>
          <w:b/>
          <w:sz w:val="24"/>
          <w:szCs w:val="24"/>
          <w:lang w:val="kk-KZ" w:eastAsia="ru-RU"/>
        </w:rPr>
      </w:pPr>
      <w:r w:rsidRPr="00345ADF">
        <w:rPr>
          <w:rFonts w:eastAsia="Times New Roman"/>
          <w:b/>
          <w:sz w:val="24"/>
          <w:szCs w:val="24"/>
          <w:lang w:val="kk-KZ" w:eastAsia="ru-RU"/>
        </w:rPr>
        <w:t>ЕҢБЕК ЖОЛЫ/ТРУДОВАЯ ДЕЯТЕЛЬНОСТЬ</w:t>
      </w:r>
    </w:p>
    <w:p w:rsidR="00FA189E" w:rsidRDefault="00FA189E" w:rsidP="00FA189E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p w:rsidR="00FA189E" w:rsidRDefault="00FA189E" w:rsidP="00FA189E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tbl>
      <w:tblPr>
        <w:tblStyle w:val="a9"/>
        <w:tblW w:w="0" w:type="auto"/>
        <w:tblInd w:w="363" w:type="dxa"/>
        <w:tblLook w:val="04A0" w:firstRow="1" w:lastRow="0" w:firstColumn="1" w:lastColumn="0" w:noHBand="0" w:noVBand="1"/>
      </w:tblPr>
      <w:tblGrid>
        <w:gridCol w:w="1021"/>
        <w:gridCol w:w="1134"/>
        <w:gridCol w:w="6946"/>
      </w:tblGrid>
      <w:tr w:rsidR="00FA189E" w:rsidTr="00FA189E">
        <w:tc>
          <w:tcPr>
            <w:tcW w:w="2155" w:type="dxa"/>
            <w:gridSpan w:val="2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Күні/Дата</w:t>
            </w: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>Қызметі, жұмыс орны, мекеменің орналасқан жері/</w:t>
            </w:r>
          </w:p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  <w:r>
              <w:rPr>
                <w:rFonts w:eastAsia="Times New Roman"/>
                <w:sz w:val="24"/>
                <w:szCs w:val="24"/>
                <w:lang w:val="kk-KZ" w:eastAsia="ru-RU"/>
              </w:rPr>
              <w:t xml:space="preserve">Должность, место работы, местонахождение организации </w:t>
            </w: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  <w:tr w:rsidR="00FA189E" w:rsidTr="00FA189E">
        <w:tc>
          <w:tcPr>
            <w:tcW w:w="1021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946" w:type="dxa"/>
          </w:tcPr>
          <w:p w:rsidR="00FA189E" w:rsidRDefault="00FA189E" w:rsidP="00FA189E">
            <w:pPr>
              <w:tabs>
                <w:tab w:val="left" w:pos="2410"/>
              </w:tabs>
              <w:ind w:firstLine="0"/>
              <w:rPr>
                <w:rFonts w:eastAsia="Times New Roman"/>
                <w:sz w:val="24"/>
                <w:szCs w:val="24"/>
                <w:lang w:val="kk-KZ" w:eastAsia="ru-RU"/>
              </w:rPr>
            </w:pPr>
          </w:p>
        </w:tc>
      </w:tr>
    </w:tbl>
    <w:p w:rsidR="00FA189E" w:rsidRDefault="00FA189E" w:rsidP="00FA189E">
      <w:pPr>
        <w:tabs>
          <w:tab w:val="left" w:pos="2410"/>
        </w:tabs>
        <w:ind w:left="363" w:firstLine="0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Pr="00FA189E" w:rsidRDefault="00FA189E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  <w:r w:rsidRPr="006A6F69">
        <w:rPr>
          <w:rFonts w:eastAsia="Times New Roman"/>
          <w:sz w:val="24"/>
          <w:szCs w:val="24"/>
          <w:lang w:eastAsia="ru-RU"/>
        </w:rPr>
        <w:t>_____________________                                                           ___________________</w:t>
      </w:r>
    </w:p>
    <w:p w:rsidR="003A7A38" w:rsidRDefault="003A7A38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</w:p>
    <w:p w:rsidR="00FF1B94" w:rsidRPr="00FA189E" w:rsidRDefault="00FA189E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  <w:r w:rsidRPr="00FA189E">
        <w:rPr>
          <w:rFonts w:eastAsia="Times New Roman"/>
          <w:sz w:val="16"/>
          <w:szCs w:val="16"/>
          <w:lang w:val="kk-KZ" w:eastAsia="ru-RU"/>
        </w:rPr>
        <w:t xml:space="preserve">Кандидаттың </w:t>
      </w:r>
      <w:r w:rsidR="003A7A38">
        <w:rPr>
          <w:rFonts w:eastAsia="Times New Roman"/>
          <w:sz w:val="16"/>
          <w:szCs w:val="16"/>
          <w:lang w:val="kk-KZ" w:eastAsia="ru-RU"/>
        </w:rPr>
        <w:t>қолы</w:t>
      </w:r>
      <w:r w:rsidRPr="00FA189E">
        <w:rPr>
          <w:rFonts w:eastAsia="Times New Roman"/>
          <w:sz w:val="16"/>
          <w:szCs w:val="16"/>
          <w:lang w:val="kk-KZ" w:eastAsia="ru-RU"/>
        </w:rPr>
        <w:t>/</w:t>
      </w:r>
    </w:p>
    <w:p w:rsidR="00FA189E" w:rsidRPr="00FA189E" w:rsidRDefault="00FA189E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  <w:r w:rsidRPr="00FA189E">
        <w:rPr>
          <w:rFonts w:eastAsia="Times New Roman"/>
          <w:sz w:val="16"/>
          <w:szCs w:val="16"/>
          <w:lang w:val="kk-KZ" w:eastAsia="ru-RU"/>
        </w:rPr>
        <w:t>Подпись кандидата</w:t>
      </w:r>
      <w:r w:rsidR="003A7A38">
        <w:rPr>
          <w:rFonts w:eastAsia="Times New Roman"/>
          <w:sz w:val="16"/>
          <w:szCs w:val="16"/>
          <w:lang w:val="kk-KZ" w:eastAsia="ru-RU"/>
        </w:rPr>
        <w:t xml:space="preserve">                                                                                                                            күні/дата </w:t>
      </w:r>
    </w:p>
    <w:p w:rsidR="00FF1B94" w:rsidRPr="00FA189E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16"/>
          <w:szCs w:val="16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Default="00FF1B94" w:rsidP="00E022B2">
      <w:pPr>
        <w:tabs>
          <w:tab w:val="left" w:pos="2410"/>
        </w:tabs>
        <w:ind w:left="363" w:firstLine="0"/>
        <w:jc w:val="both"/>
        <w:rPr>
          <w:rFonts w:eastAsia="Times New Roman"/>
          <w:sz w:val="24"/>
          <w:szCs w:val="24"/>
          <w:lang w:val="kk-KZ" w:eastAsia="ru-RU"/>
        </w:rPr>
      </w:pPr>
    </w:p>
    <w:p w:rsidR="00FF1B94" w:rsidRPr="00FF1B94" w:rsidRDefault="00FF1B94" w:rsidP="00E022B2">
      <w:pPr>
        <w:tabs>
          <w:tab w:val="left" w:pos="2410"/>
        </w:tabs>
        <w:ind w:left="363" w:firstLine="0"/>
        <w:jc w:val="both"/>
        <w:rPr>
          <w:rFonts w:eastAsiaTheme="minorEastAsia"/>
          <w:sz w:val="24"/>
          <w:szCs w:val="24"/>
          <w:lang w:val="kk-KZ" w:eastAsia="ru-RU"/>
        </w:rPr>
      </w:pPr>
    </w:p>
    <w:sectPr w:rsidR="00FF1B94" w:rsidRPr="00FF1B94" w:rsidSect="00DD66E6">
      <w:headerReference w:type="even" r:id="rId9"/>
      <w:pgSz w:w="11906" w:h="16838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BD9" w:rsidRDefault="001B7BD9">
      <w:r>
        <w:separator/>
      </w:r>
    </w:p>
  </w:endnote>
  <w:endnote w:type="continuationSeparator" w:id="0">
    <w:p w:rsidR="001B7BD9" w:rsidRDefault="001B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BD9" w:rsidRDefault="001B7BD9">
      <w:r>
        <w:separator/>
      </w:r>
    </w:p>
  </w:footnote>
  <w:footnote w:type="continuationSeparator" w:id="0">
    <w:p w:rsidR="001B7BD9" w:rsidRDefault="001B7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237" w:rsidRDefault="00466584" w:rsidP="00CB14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3237" w:rsidRDefault="001B7BD9">
    <w:pPr>
      <w:pStyle w:val="a3"/>
    </w:pPr>
  </w:p>
  <w:p w:rsidR="00380588" w:rsidRDefault="003805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B7656"/>
    <w:multiLevelType w:val="hybridMultilevel"/>
    <w:tmpl w:val="1F08FFE0"/>
    <w:lvl w:ilvl="0" w:tplc="7F4296FE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>
    <w:nsid w:val="2E616FFE"/>
    <w:multiLevelType w:val="singleLevel"/>
    <w:tmpl w:val="59B4C940"/>
    <w:lvl w:ilvl="0">
      <w:start w:val="1"/>
      <w:numFmt w:val="decimal"/>
      <w:lvlText w:val="%1)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BEF"/>
    <w:rsid w:val="00052666"/>
    <w:rsid w:val="000654D0"/>
    <w:rsid w:val="00067C90"/>
    <w:rsid w:val="000B3D4D"/>
    <w:rsid w:val="000C06F3"/>
    <w:rsid w:val="000D0C65"/>
    <w:rsid w:val="000F66E9"/>
    <w:rsid w:val="001006B1"/>
    <w:rsid w:val="0010103E"/>
    <w:rsid w:val="00101D6A"/>
    <w:rsid w:val="001523FB"/>
    <w:rsid w:val="00156BE0"/>
    <w:rsid w:val="00177565"/>
    <w:rsid w:val="0018027F"/>
    <w:rsid w:val="001A55CE"/>
    <w:rsid w:val="001A5F6E"/>
    <w:rsid w:val="001B3A05"/>
    <w:rsid w:val="001B7BD9"/>
    <w:rsid w:val="001C616E"/>
    <w:rsid w:val="001E22EC"/>
    <w:rsid w:val="001E70C5"/>
    <w:rsid w:val="002042DF"/>
    <w:rsid w:val="0021323A"/>
    <w:rsid w:val="00214497"/>
    <w:rsid w:val="00221618"/>
    <w:rsid w:val="00243360"/>
    <w:rsid w:val="00255956"/>
    <w:rsid w:val="00257282"/>
    <w:rsid w:val="002767CF"/>
    <w:rsid w:val="002807BA"/>
    <w:rsid w:val="00286A08"/>
    <w:rsid w:val="002C52F5"/>
    <w:rsid w:val="002E0AFF"/>
    <w:rsid w:val="002E1EF9"/>
    <w:rsid w:val="003167DF"/>
    <w:rsid w:val="00345ADF"/>
    <w:rsid w:val="003470D1"/>
    <w:rsid w:val="003556C2"/>
    <w:rsid w:val="00371043"/>
    <w:rsid w:val="00380588"/>
    <w:rsid w:val="003A23E7"/>
    <w:rsid w:val="003A778B"/>
    <w:rsid w:val="003A7A38"/>
    <w:rsid w:val="003C0CC1"/>
    <w:rsid w:val="003D16DE"/>
    <w:rsid w:val="004431E8"/>
    <w:rsid w:val="00452C67"/>
    <w:rsid w:val="00466584"/>
    <w:rsid w:val="00475BEF"/>
    <w:rsid w:val="00491063"/>
    <w:rsid w:val="004C710D"/>
    <w:rsid w:val="004D55BB"/>
    <w:rsid w:val="004F6B5D"/>
    <w:rsid w:val="00522EBB"/>
    <w:rsid w:val="00545983"/>
    <w:rsid w:val="005759AA"/>
    <w:rsid w:val="005A6D5B"/>
    <w:rsid w:val="005B761D"/>
    <w:rsid w:val="005D1F17"/>
    <w:rsid w:val="005D479F"/>
    <w:rsid w:val="00621921"/>
    <w:rsid w:val="00694D7D"/>
    <w:rsid w:val="006A6F69"/>
    <w:rsid w:val="006C582F"/>
    <w:rsid w:val="00714EC5"/>
    <w:rsid w:val="007154CA"/>
    <w:rsid w:val="00716603"/>
    <w:rsid w:val="00743EE8"/>
    <w:rsid w:val="00744CD2"/>
    <w:rsid w:val="00746F18"/>
    <w:rsid w:val="00765703"/>
    <w:rsid w:val="00770B61"/>
    <w:rsid w:val="007E1EC6"/>
    <w:rsid w:val="0081720C"/>
    <w:rsid w:val="00844A5E"/>
    <w:rsid w:val="008554C2"/>
    <w:rsid w:val="008A756A"/>
    <w:rsid w:val="008B0FFB"/>
    <w:rsid w:val="008B68EC"/>
    <w:rsid w:val="008E0438"/>
    <w:rsid w:val="00912360"/>
    <w:rsid w:val="009406BF"/>
    <w:rsid w:val="00957EE0"/>
    <w:rsid w:val="00964403"/>
    <w:rsid w:val="009844C4"/>
    <w:rsid w:val="009867D1"/>
    <w:rsid w:val="00991ACE"/>
    <w:rsid w:val="00994796"/>
    <w:rsid w:val="009A1F06"/>
    <w:rsid w:val="009C732B"/>
    <w:rsid w:val="009F5DAF"/>
    <w:rsid w:val="00A07C8B"/>
    <w:rsid w:val="00A17684"/>
    <w:rsid w:val="00A23EDF"/>
    <w:rsid w:val="00A3601F"/>
    <w:rsid w:val="00A36B3E"/>
    <w:rsid w:val="00A438A2"/>
    <w:rsid w:val="00A50F25"/>
    <w:rsid w:val="00A615DD"/>
    <w:rsid w:val="00AA2E2B"/>
    <w:rsid w:val="00AA3E94"/>
    <w:rsid w:val="00AB2996"/>
    <w:rsid w:val="00AF646B"/>
    <w:rsid w:val="00B31D92"/>
    <w:rsid w:val="00B56B30"/>
    <w:rsid w:val="00B61C92"/>
    <w:rsid w:val="00B66FD0"/>
    <w:rsid w:val="00B670D0"/>
    <w:rsid w:val="00B67BE5"/>
    <w:rsid w:val="00B81582"/>
    <w:rsid w:val="00B82C94"/>
    <w:rsid w:val="00BB352A"/>
    <w:rsid w:val="00BE14A7"/>
    <w:rsid w:val="00BF5BDA"/>
    <w:rsid w:val="00C12119"/>
    <w:rsid w:val="00C12A17"/>
    <w:rsid w:val="00C16782"/>
    <w:rsid w:val="00C23481"/>
    <w:rsid w:val="00C332B1"/>
    <w:rsid w:val="00C53187"/>
    <w:rsid w:val="00C77180"/>
    <w:rsid w:val="00C8394C"/>
    <w:rsid w:val="00CA3E71"/>
    <w:rsid w:val="00CC7DE1"/>
    <w:rsid w:val="00CD6B14"/>
    <w:rsid w:val="00CE50BD"/>
    <w:rsid w:val="00D053BF"/>
    <w:rsid w:val="00D4507F"/>
    <w:rsid w:val="00D50361"/>
    <w:rsid w:val="00D65D4E"/>
    <w:rsid w:val="00D66677"/>
    <w:rsid w:val="00DB4E89"/>
    <w:rsid w:val="00DC15AA"/>
    <w:rsid w:val="00DC622B"/>
    <w:rsid w:val="00DE3F01"/>
    <w:rsid w:val="00DF6CBD"/>
    <w:rsid w:val="00E00B2E"/>
    <w:rsid w:val="00E022B2"/>
    <w:rsid w:val="00E20758"/>
    <w:rsid w:val="00E30369"/>
    <w:rsid w:val="00E35349"/>
    <w:rsid w:val="00E358ED"/>
    <w:rsid w:val="00E47B04"/>
    <w:rsid w:val="00E53736"/>
    <w:rsid w:val="00E631CC"/>
    <w:rsid w:val="00E72470"/>
    <w:rsid w:val="00ED10DD"/>
    <w:rsid w:val="00ED487F"/>
    <w:rsid w:val="00ED5EDE"/>
    <w:rsid w:val="00EF25B8"/>
    <w:rsid w:val="00F07D61"/>
    <w:rsid w:val="00F6627A"/>
    <w:rsid w:val="00FA189E"/>
    <w:rsid w:val="00FC2753"/>
    <w:rsid w:val="00FE45A4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45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584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6584"/>
    <w:rPr>
      <w:rFonts w:eastAsia="Times New Roman"/>
      <w:szCs w:val="20"/>
      <w:lang w:eastAsia="ru-RU"/>
    </w:rPr>
  </w:style>
  <w:style w:type="character" w:styleId="a5">
    <w:name w:val="page number"/>
    <w:basedOn w:val="a0"/>
    <w:rsid w:val="00466584"/>
  </w:style>
  <w:style w:type="paragraph" w:styleId="a6">
    <w:name w:val="List Paragraph"/>
    <w:basedOn w:val="a"/>
    <w:uiPriority w:val="34"/>
    <w:qFormat/>
    <w:rsid w:val="0024336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3D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4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6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B82C94"/>
    <w:pPr>
      <w:widowControl w:val="0"/>
      <w:spacing w:after="40"/>
      <w:ind w:firstLine="0"/>
    </w:pPr>
    <w:rPr>
      <w:rFonts w:ascii="Arial" w:eastAsia="Times New Roman" w:hAnsi="Arial"/>
      <w:b/>
      <w:i/>
      <w:snapToGrid w:val="0"/>
      <w:sz w:val="24"/>
      <w:szCs w:val="20"/>
      <w:lang w:eastAsia="ru-RU"/>
    </w:rPr>
  </w:style>
  <w:style w:type="paragraph" w:customStyle="1" w:styleId="1">
    <w:name w:val="Обычный1"/>
    <w:uiPriority w:val="99"/>
    <w:rsid w:val="00B82C94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character" w:customStyle="1" w:styleId="FontStyle11">
    <w:name w:val="Font Style11"/>
    <w:rsid w:val="005A6D5B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rsid w:val="005A6D5B"/>
    <w:pPr>
      <w:widowControl w:val="0"/>
      <w:autoSpaceDE w:val="0"/>
      <w:ind w:firstLine="0"/>
      <w:jc w:val="left"/>
    </w:pPr>
    <w:rPr>
      <w:rFonts w:eastAsia="Times New Roman"/>
      <w:sz w:val="24"/>
      <w:szCs w:val="24"/>
      <w:lang w:bidi="en-US"/>
    </w:rPr>
  </w:style>
  <w:style w:type="character" w:customStyle="1" w:styleId="FontStyle12">
    <w:name w:val="Font Style12"/>
    <w:uiPriority w:val="99"/>
    <w:rsid w:val="005A6D5B"/>
    <w:rPr>
      <w:rFonts w:ascii="Times New Roman" w:hAnsi="Times New Roman" w:cs="Times New Roman"/>
      <w:b/>
      <w:bCs/>
      <w:sz w:val="22"/>
      <w:szCs w:val="22"/>
    </w:rPr>
  </w:style>
  <w:style w:type="paragraph" w:customStyle="1" w:styleId="2">
    <w:name w:val="Обычный2"/>
    <w:rsid w:val="003A23E7"/>
    <w:pPr>
      <w:widowControl w:val="0"/>
      <w:snapToGrid w:val="0"/>
      <w:ind w:firstLine="0"/>
    </w:pPr>
    <w:rPr>
      <w:rFonts w:eastAsia="Times New Roman"/>
      <w:b/>
      <w:i/>
      <w:szCs w:val="20"/>
      <w:lang w:eastAsia="ru-RU"/>
    </w:rPr>
  </w:style>
  <w:style w:type="paragraph" w:styleId="aa">
    <w:name w:val="No Spacing"/>
    <w:uiPriority w:val="1"/>
    <w:qFormat/>
    <w:rsid w:val="00C12119"/>
    <w:pPr>
      <w:ind w:firstLine="0"/>
      <w:jc w:val="left"/>
    </w:pPr>
    <w:rPr>
      <w:rFonts w:ascii="Calibri" w:eastAsia="Times New Roman" w:hAnsi="Calibr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45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6584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6584"/>
    <w:rPr>
      <w:rFonts w:eastAsia="Times New Roman"/>
      <w:szCs w:val="20"/>
      <w:lang w:eastAsia="ru-RU"/>
    </w:rPr>
  </w:style>
  <w:style w:type="character" w:styleId="a5">
    <w:name w:val="page number"/>
    <w:basedOn w:val="a0"/>
    <w:rsid w:val="00466584"/>
  </w:style>
  <w:style w:type="paragraph" w:styleId="a6">
    <w:name w:val="List Paragraph"/>
    <w:basedOn w:val="a"/>
    <w:uiPriority w:val="34"/>
    <w:qFormat/>
    <w:rsid w:val="0024336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B3D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D4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6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B82C94"/>
    <w:pPr>
      <w:widowControl w:val="0"/>
      <w:spacing w:after="40"/>
      <w:ind w:firstLine="0"/>
    </w:pPr>
    <w:rPr>
      <w:rFonts w:ascii="Arial" w:eastAsia="Times New Roman" w:hAnsi="Arial"/>
      <w:b/>
      <w:i/>
      <w:snapToGrid w:val="0"/>
      <w:sz w:val="24"/>
      <w:szCs w:val="20"/>
      <w:lang w:eastAsia="ru-RU"/>
    </w:rPr>
  </w:style>
  <w:style w:type="paragraph" w:customStyle="1" w:styleId="1">
    <w:name w:val="Обычный1"/>
    <w:uiPriority w:val="99"/>
    <w:rsid w:val="00B82C94"/>
    <w:pPr>
      <w:widowControl w:val="0"/>
      <w:ind w:firstLine="0"/>
    </w:pPr>
    <w:rPr>
      <w:rFonts w:eastAsia="Times New Roman"/>
      <w:b/>
      <w:i/>
      <w:snapToGrid w:val="0"/>
      <w:szCs w:val="20"/>
      <w:lang w:eastAsia="ru-RU"/>
    </w:rPr>
  </w:style>
  <w:style w:type="character" w:customStyle="1" w:styleId="FontStyle11">
    <w:name w:val="Font Style11"/>
    <w:rsid w:val="005A6D5B"/>
    <w:rPr>
      <w:rFonts w:ascii="Times New Roman" w:hAnsi="Times New Roman" w:cs="Times New Roman"/>
      <w:b/>
      <w:bCs/>
      <w:sz w:val="14"/>
      <w:szCs w:val="14"/>
    </w:rPr>
  </w:style>
  <w:style w:type="paragraph" w:customStyle="1" w:styleId="Style5">
    <w:name w:val="Style5"/>
    <w:basedOn w:val="a"/>
    <w:rsid w:val="005A6D5B"/>
    <w:pPr>
      <w:widowControl w:val="0"/>
      <w:autoSpaceDE w:val="0"/>
      <w:ind w:firstLine="0"/>
      <w:jc w:val="left"/>
    </w:pPr>
    <w:rPr>
      <w:rFonts w:eastAsia="Times New Roman"/>
      <w:sz w:val="24"/>
      <w:szCs w:val="24"/>
      <w:lang w:bidi="en-US"/>
    </w:rPr>
  </w:style>
  <w:style w:type="character" w:customStyle="1" w:styleId="FontStyle12">
    <w:name w:val="Font Style12"/>
    <w:uiPriority w:val="99"/>
    <w:rsid w:val="005A6D5B"/>
    <w:rPr>
      <w:rFonts w:ascii="Times New Roman" w:hAnsi="Times New Roman" w:cs="Times New Roman"/>
      <w:b/>
      <w:bCs/>
      <w:sz w:val="22"/>
      <w:szCs w:val="22"/>
    </w:rPr>
  </w:style>
  <w:style w:type="paragraph" w:customStyle="1" w:styleId="2">
    <w:name w:val="Обычный2"/>
    <w:rsid w:val="003A23E7"/>
    <w:pPr>
      <w:widowControl w:val="0"/>
      <w:snapToGrid w:val="0"/>
      <w:ind w:firstLine="0"/>
    </w:pPr>
    <w:rPr>
      <w:rFonts w:eastAsia="Times New Roman"/>
      <w:b/>
      <w:i/>
      <w:szCs w:val="20"/>
      <w:lang w:eastAsia="ru-RU"/>
    </w:rPr>
  </w:style>
  <w:style w:type="paragraph" w:styleId="aa">
    <w:name w:val="No Spacing"/>
    <w:uiPriority w:val="1"/>
    <w:qFormat/>
    <w:rsid w:val="00C12119"/>
    <w:pPr>
      <w:ind w:firstLine="0"/>
      <w:jc w:val="left"/>
    </w:pPr>
    <w:rPr>
      <w:rFonts w:ascii="Calibri" w:eastAsia="Times New Roman" w:hAnsi="Calibr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4D62A-D512-4A6B-9E82-87FB7E31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3275</Words>
  <Characters>18674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2017-04-26T05:02:00Z</cp:lastPrinted>
  <dcterms:created xsi:type="dcterms:W3CDTF">2017-02-13T06:22:00Z</dcterms:created>
  <dcterms:modified xsi:type="dcterms:W3CDTF">2018-05-02T12:36:00Z</dcterms:modified>
</cp:coreProperties>
</file>